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1CE" w:rsidRPr="00885F54" w:rsidRDefault="00CA01CE" w:rsidP="00CA01CE">
      <w:pPr>
        <w:pStyle w:val="Naslov3"/>
      </w:pPr>
      <w:r w:rsidRPr="00885F54">
        <w:t xml:space="preserve">ŠKOLSKI PREVENTIVNI PROGRAM, </w:t>
      </w:r>
      <w:proofErr w:type="spellStart"/>
      <w:r w:rsidRPr="00885F54">
        <w:t>šk.god</w:t>
      </w:r>
      <w:proofErr w:type="spellEnd"/>
      <w:r w:rsidRPr="00885F54">
        <w:t>. 202</w:t>
      </w:r>
      <w:r>
        <w:t>2</w:t>
      </w:r>
      <w:r w:rsidRPr="00885F54">
        <w:t>./202</w:t>
      </w:r>
      <w:r>
        <w:t>3</w:t>
      </w:r>
      <w:r w:rsidRPr="00885F54">
        <w:t>.</w:t>
      </w:r>
    </w:p>
    <w:p w:rsidR="00CA01CE" w:rsidRPr="00885F54" w:rsidRDefault="00CA01CE" w:rsidP="00CA01CE">
      <w:pPr>
        <w:pBdr>
          <w:bottom w:val="single" w:sz="4" w:space="4" w:color="5B9BD5"/>
        </w:pBdr>
        <w:spacing w:before="200"/>
        <w:ind w:right="936"/>
        <w:rPr>
          <w:rFonts w:ascii="Bookman Old Style" w:hAnsi="Bookman Old Style"/>
          <w:b/>
          <w:bCs/>
          <w:i/>
          <w:iCs/>
          <w:color w:val="5B9BD5"/>
        </w:rPr>
      </w:pPr>
      <w:r w:rsidRPr="00885F54">
        <w:rPr>
          <w:rFonts w:ascii="Bookman Old Style" w:hAnsi="Bookman Old Style"/>
          <w:b/>
          <w:bCs/>
          <w:i/>
          <w:iCs/>
          <w:color w:val="5B9BD5"/>
        </w:rPr>
        <w:t xml:space="preserve">Voditelj /i  ŠPP:  </w:t>
      </w:r>
      <w:proofErr w:type="spellStart"/>
      <w:r w:rsidRPr="00885F54">
        <w:rPr>
          <w:rFonts w:ascii="Bookman Old Style" w:hAnsi="Bookman Old Style"/>
          <w:bCs/>
          <w:iCs/>
        </w:rPr>
        <w:t>Evelina</w:t>
      </w:r>
      <w:proofErr w:type="spellEnd"/>
      <w:r w:rsidRPr="00885F54">
        <w:rPr>
          <w:rFonts w:ascii="Bookman Old Style" w:hAnsi="Bookman Old Style"/>
          <w:bCs/>
          <w:iCs/>
        </w:rPr>
        <w:t xml:space="preserve"> Kovačić Šimunić (pedagoginja), Violeta Pranjić (ravnateljica), Igor </w:t>
      </w:r>
      <w:proofErr w:type="spellStart"/>
      <w:r w:rsidRPr="00885F54">
        <w:rPr>
          <w:rFonts w:ascii="Bookman Old Style" w:hAnsi="Bookman Old Style"/>
          <w:bCs/>
          <w:iCs/>
        </w:rPr>
        <w:t>Radmilović</w:t>
      </w:r>
      <w:proofErr w:type="spellEnd"/>
      <w:r w:rsidRPr="00885F54">
        <w:rPr>
          <w:rFonts w:ascii="Bookman Old Style" w:hAnsi="Bookman Old Style"/>
          <w:bCs/>
          <w:iCs/>
        </w:rPr>
        <w:t xml:space="preserve"> (knjižničar), Biserka </w:t>
      </w:r>
      <w:proofErr w:type="spellStart"/>
      <w:r w:rsidRPr="00885F54">
        <w:rPr>
          <w:rFonts w:ascii="Bookman Old Style" w:hAnsi="Bookman Old Style"/>
          <w:bCs/>
          <w:iCs/>
        </w:rPr>
        <w:t>Saboliček</w:t>
      </w:r>
      <w:proofErr w:type="spellEnd"/>
      <w:r w:rsidRPr="00885F54">
        <w:rPr>
          <w:rFonts w:ascii="Bookman Old Style" w:hAnsi="Bookman Old Style"/>
          <w:bCs/>
          <w:iCs/>
        </w:rPr>
        <w:t xml:space="preserve"> (učiteljica razredne nastave), Darija </w:t>
      </w:r>
      <w:proofErr w:type="spellStart"/>
      <w:r w:rsidRPr="00885F54">
        <w:rPr>
          <w:rFonts w:ascii="Bookman Old Style" w:hAnsi="Bookman Old Style"/>
          <w:bCs/>
          <w:iCs/>
        </w:rPr>
        <w:t>Kivač</w:t>
      </w:r>
      <w:proofErr w:type="spellEnd"/>
      <w:r w:rsidRPr="00885F54">
        <w:rPr>
          <w:rFonts w:ascii="Bookman Old Style" w:hAnsi="Bookman Old Style"/>
          <w:bCs/>
          <w:iCs/>
        </w:rPr>
        <w:t xml:space="preserve"> (učiteljica glazbene kulture)</w:t>
      </w:r>
      <w:r w:rsidRPr="00885F54">
        <w:rPr>
          <w:rFonts w:ascii="Bookman Old Style" w:hAnsi="Bookman Old Style"/>
          <w:b/>
          <w:bCs/>
          <w:i/>
          <w:iCs/>
        </w:rPr>
        <w:t xml:space="preserve">  </w:t>
      </w:r>
      <w:r w:rsidRPr="00885F54">
        <w:rPr>
          <w:rFonts w:ascii="Bookman Old Style" w:hAnsi="Bookman Old Style"/>
          <w:b/>
          <w:bCs/>
          <w:i/>
          <w:iCs/>
          <w:color w:val="5B9BD5"/>
        </w:rPr>
        <w:t xml:space="preserve">                                   </w:t>
      </w:r>
    </w:p>
    <w:p w:rsidR="00CA01CE" w:rsidRPr="00885F54" w:rsidRDefault="00CA01CE" w:rsidP="00CA01CE">
      <w:pPr>
        <w:spacing w:after="200" w:line="276" w:lineRule="auto"/>
        <w:rPr>
          <w:rFonts w:ascii="Bookman Old Style" w:hAnsi="Bookman Old Style" w:cs="Calibri"/>
          <w:lang w:eastAsia="en-US"/>
        </w:rPr>
      </w:pPr>
      <w:r w:rsidRPr="00885F54">
        <w:rPr>
          <w:rFonts w:ascii="Bookman Old Style" w:hAnsi="Bookman Old Style" w:cs="Calibri"/>
          <w:lang w:eastAsia="en-US"/>
        </w:rPr>
        <w:t xml:space="preserve">PROCJENA STANJA I POTREBA: </w:t>
      </w:r>
    </w:p>
    <w:p w:rsidR="00CA01CE" w:rsidRPr="00885F54" w:rsidRDefault="00CA01CE" w:rsidP="00CA01CE">
      <w:pPr>
        <w:spacing w:after="200" w:line="276" w:lineRule="auto"/>
        <w:jc w:val="both"/>
        <w:rPr>
          <w:rFonts w:ascii="Bookman Old Style" w:hAnsi="Bookman Old Style"/>
          <w:lang w:eastAsia="en-US"/>
        </w:rPr>
      </w:pPr>
      <w:r w:rsidRPr="00885F54">
        <w:rPr>
          <w:rFonts w:ascii="Bookman Old Style" w:hAnsi="Bookman Old Style"/>
          <w:lang w:eastAsia="en-US"/>
        </w:rPr>
        <w:t xml:space="preserve">Cjelokupno odgojno-obrazovno djelovanje treba biti usmjereno na razvijanje pozitivnih osobina ličnosti svakog učenika, stjecanje i primjenu znanja i vještina, navika i vrijednosti koje su usmjerene na razvoj humanih i tolerantnih odnosa prema drugim ljudima, prirodi te materijalnim i duhovnim dobrima društva. Tome treba pridonijeti razvoj pozitivne slike o sebi, tj. jačanje samopouzdanja i fizičkog zdravlja. Jedino učenici sa razvijenim samopouzdanjem i pozitivnom slikom o sebi mogu u potpunosti usvajati humane vrednote. Svrha školskog preventivnog programa je upravo razvoj pozitivnih i humanih vrijednosti kod učenika. </w:t>
      </w:r>
    </w:p>
    <w:p w:rsidR="00CA01CE" w:rsidRDefault="00CA01CE" w:rsidP="00CA01CE">
      <w:pPr>
        <w:spacing w:after="200" w:line="276" w:lineRule="auto"/>
        <w:jc w:val="both"/>
        <w:rPr>
          <w:rFonts w:ascii="Bookman Old Style" w:hAnsi="Bookman Old Style" w:cs="Calibri"/>
          <w:lang w:eastAsia="en-US"/>
        </w:rPr>
      </w:pPr>
      <w:r w:rsidRPr="00885F54">
        <w:rPr>
          <w:rFonts w:ascii="Bookman Old Style" w:hAnsi="Bookman Old Style" w:cs="Calibri"/>
          <w:lang w:eastAsia="en-US"/>
        </w:rPr>
        <w:t xml:space="preserve">Svakodnevni život u školskom okruženju zahtjeva kontinuirani rad s učenicima, učiteljima i roditeljima usmjeren prema razvoju različitih vještina i sposobnosti koje će osigurati uspješno nošenje učenika s izazovima suvremenog života poput ovisnosti, nasilničkih oblika ponašanja, bolesti i sličnog i poticati zdrav tjelesni i psihički razvoj djece. Svaka škola je jedinka za sebe, specifična u svom funkcioniranju te se u skladu s tim kontinuirano razvijaju odgovarajući preventivni programi i aktivnosti. U strukturi učenika OŠ Gola specifičan je veliki broj roditelja u poslovima poljoprivrede uz slabiji socioekonomski status, te manjak vremena za slobodne aktivnosti roditelja, kao i aktivnosti posvećene djeci. Iz toga se može zaključiti da se treba usmjeriti na upravljanje vremenom te organizaciju i raspodjelu učenikovih aktivnosti i jačanje i razvoj pedagoških vještina roditelja. Kao posljedica svega navedenog roditelji često imaju niska očekivanja spram školskog uspjeha i pripadajuće vrijednosti prenose i na učenike. Poteškoće u nastavi često proizlaze iz ovakvog općeg stanja i obiteljske situacije, pa se škola susreće s problemima discipline, nepoštivanja autoriteta i nedostatkom samokontrole odnosno lošim kanaliziranjem unutarnjih sukoba i agresivnosti. Uslijed različitih razina pedagoških kompetencija učitelja i specifičnosti svakog pojedinog razrednog odjela potreban je rad i jačanje autoriteta učitelja u nastavnom procesu. Sve spomenuto se nerijetko odražava na školski uspjeh učenika stoga učenicima treba dati alate za organizaciju vlastitog učenja i unapređenje vlastitih radnih navika uz prethodno emocionalno opismenjavanje i razvoj socijalnih vještina, kao i </w:t>
      </w:r>
      <w:proofErr w:type="spellStart"/>
      <w:r w:rsidRPr="00885F54">
        <w:rPr>
          <w:rFonts w:ascii="Bookman Old Style" w:hAnsi="Bookman Old Style" w:cs="Calibri"/>
          <w:lang w:eastAsia="en-US"/>
        </w:rPr>
        <w:t>prosocijalnog</w:t>
      </w:r>
      <w:proofErr w:type="spellEnd"/>
      <w:r w:rsidRPr="00885F54">
        <w:rPr>
          <w:rFonts w:ascii="Bookman Old Style" w:hAnsi="Bookman Old Style" w:cs="Calibri"/>
          <w:lang w:eastAsia="en-US"/>
        </w:rPr>
        <w:t xml:space="preserve"> ponašanja. Na istim poljima potreban je rad s roditeljima i njihovo osnaživanje, uslijed često skromnih mogućnosti roditelja da prenesu vlastita znanja na svoju djecu, a kako bi pedagoško djelovanje spram cijele škole kao živućeg organizma bilo sveobuhvatno i sustavno.</w:t>
      </w:r>
    </w:p>
    <w:p w:rsidR="00CA01CE" w:rsidRPr="00885F54" w:rsidRDefault="00CA01CE" w:rsidP="00CA01CE">
      <w:pPr>
        <w:spacing w:after="200" w:line="276" w:lineRule="auto"/>
        <w:jc w:val="both"/>
        <w:rPr>
          <w:rFonts w:ascii="Bookman Old Style" w:hAnsi="Bookman Old Style" w:cs="Calibri"/>
          <w:lang w:eastAsia="en-US"/>
        </w:rPr>
      </w:pPr>
    </w:p>
    <w:p w:rsidR="00CA01CE" w:rsidRPr="00885F54" w:rsidRDefault="00CA01CE" w:rsidP="00CA01CE">
      <w:pPr>
        <w:spacing w:line="276" w:lineRule="auto"/>
        <w:rPr>
          <w:rFonts w:ascii="Bookman Old Style" w:hAnsi="Bookman Old Style" w:cs="Calibri"/>
          <w:lang w:eastAsia="en-US"/>
        </w:rPr>
      </w:pPr>
      <w:r w:rsidRPr="00885F54">
        <w:rPr>
          <w:rFonts w:ascii="Bookman Old Style" w:hAnsi="Bookman Old Style" w:cs="Calibri"/>
          <w:lang w:eastAsia="en-US"/>
        </w:rPr>
        <w:t xml:space="preserve">CILJEVI PROGRAMA: </w:t>
      </w:r>
    </w:p>
    <w:p w:rsidR="00CA01CE" w:rsidRPr="00885F54" w:rsidRDefault="00CA01CE" w:rsidP="00CA01CE">
      <w:pPr>
        <w:numPr>
          <w:ilvl w:val="0"/>
          <w:numId w:val="6"/>
        </w:numPr>
        <w:jc w:val="both"/>
        <w:rPr>
          <w:rFonts w:ascii="Bookman Old Style" w:hAnsi="Bookman Old Style"/>
          <w:lang w:eastAsia="en-US"/>
        </w:rPr>
      </w:pPr>
      <w:r w:rsidRPr="00885F54">
        <w:rPr>
          <w:rFonts w:ascii="Bookman Old Style" w:hAnsi="Bookman Old Style"/>
          <w:lang w:eastAsia="en-US"/>
        </w:rPr>
        <w:t>Razvijanje kvalitetnih i tolerantnih međuljudskih odnosa (nenasilno rješavanje sukoba)</w:t>
      </w:r>
    </w:p>
    <w:p w:rsidR="00CA01CE" w:rsidRPr="00885F54" w:rsidRDefault="00CA01CE" w:rsidP="00CA01CE">
      <w:pPr>
        <w:numPr>
          <w:ilvl w:val="0"/>
          <w:numId w:val="6"/>
        </w:numPr>
        <w:jc w:val="both"/>
        <w:rPr>
          <w:rFonts w:ascii="Bookman Old Style" w:hAnsi="Bookman Old Style"/>
          <w:lang w:eastAsia="en-US"/>
        </w:rPr>
      </w:pPr>
      <w:r w:rsidRPr="00885F54">
        <w:rPr>
          <w:rFonts w:ascii="Bookman Old Style" w:hAnsi="Bookman Old Style"/>
          <w:lang w:eastAsia="en-US"/>
        </w:rPr>
        <w:t>Prevencija emocionalnih teškoća, problema u ponašanju i svih oblika nasilja</w:t>
      </w:r>
    </w:p>
    <w:p w:rsidR="00CA01CE" w:rsidRPr="00885F54" w:rsidRDefault="00CA01CE" w:rsidP="00CA01CE">
      <w:pPr>
        <w:numPr>
          <w:ilvl w:val="0"/>
          <w:numId w:val="6"/>
        </w:numPr>
        <w:jc w:val="both"/>
        <w:rPr>
          <w:rFonts w:ascii="Bookman Old Style" w:hAnsi="Bookman Old Style"/>
          <w:lang w:eastAsia="en-US"/>
        </w:rPr>
      </w:pPr>
      <w:r w:rsidRPr="00885F54">
        <w:rPr>
          <w:rFonts w:ascii="Bookman Old Style" w:hAnsi="Bookman Old Style"/>
          <w:lang w:eastAsia="en-US"/>
        </w:rPr>
        <w:t>Razvijanje samopouzdanja kod učenika jačanjem svih kvaliteta ličnosti i zaštita mentalnog zdravlja učenika</w:t>
      </w:r>
    </w:p>
    <w:p w:rsidR="00CA01CE" w:rsidRPr="00885F54" w:rsidRDefault="00CA01CE" w:rsidP="00CA01CE">
      <w:pPr>
        <w:numPr>
          <w:ilvl w:val="0"/>
          <w:numId w:val="6"/>
        </w:numPr>
        <w:jc w:val="both"/>
        <w:rPr>
          <w:rFonts w:ascii="Bookman Old Style" w:hAnsi="Bookman Old Style"/>
          <w:lang w:eastAsia="en-US"/>
        </w:rPr>
      </w:pPr>
      <w:r w:rsidRPr="00885F54">
        <w:rPr>
          <w:rFonts w:ascii="Bookman Old Style" w:hAnsi="Bookman Old Style"/>
          <w:lang w:eastAsia="en-US"/>
        </w:rPr>
        <w:t>Prevencija ovisničkih oblika ponašanja (droga, alkohol, cigarete)</w:t>
      </w:r>
    </w:p>
    <w:p w:rsidR="00CA01CE" w:rsidRPr="00885F54" w:rsidRDefault="00CA01CE" w:rsidP="00CA01CE">
      <w:pPr>
        <w:numPr>
          <w:ilvl w:val="0"/>
          <w:numId w:val="6"/>
        </w:numPr>
        <w:jc w:val="both"/>
        <w:rPr>
          <w:rFonts w:ascii="Bookman Old Style" w:hAnsi="Bookman Old Style"/>
          <w:lang w:eastAsia="en-US"/>
        </w:rPr>
      </w:pPr>
      <w:r w:rsidRPr="00885F54">
        <w:rPr>
          <w:rFonts w:ascii="Bookman Old Style" w:hAnsi="Bookman Old Style"/>
          <w:lang w:eastAsia="en-US"/>
        </w:rPr>
        <w:t>Razvoj svijesti o važnosti očuvanja prirode</w:t>
      </w:r>
    </w:p>
    <w:p w:rsidR="00CA01CE" w:rsidRPr="00885F54" w:rsidRDefault="00CA01CE" w:rsidP="00CA01CE">
      <w:pPr>
        <w:numPr>
          <w:ilvl w:val="0"/>
          <w:numId w:val="6"/>
        </w:numPr>
        <w:jc w:val="both"/>
        <w:rPr>
          <w:rFonts w:ascii="Bookman Old Style" w:hAnsi="Bookman Old Style"/>
          <w:lang w:eastAsia="en-US"/>
        </w:rPr>
      </w:pPr>
      <w:r w:rsidRPr="00885F54">
        <w:rPr>
          <w:rFonts w:ascii="Bookman Old Style" w:hAnsi="Bookman Old Style"/>
          <w:lang w:eastAsia="en-US"/>
        </w:rPr>
        <w:t>Razvijati naviku kvalitetnog provođenja slobodnog vremena</w:t>
      </w:r>
    </w:p>
    <w:p w:rsidR="00CA01CE" w:rsidRPr="00885F54" w:rsidRDefault="00CA01CE" w:rsidP="00CA01CE">
      <w:pPr>
        <w:numPr>
          <w:ilvl w:val="0"/>
          <w:numId w:val="6"/>
        </w:numPr>
        <w:jc w:val="both"/>
        <w:rPr>
          <w:rFonts w:ascii="Bookman Old Style" w:hAnsi="Bookman Old Style"/>
          <w:lang w:eastAsia="en-US"/>
        </w:rPr>
      </w:pPr>
      <w:r w:rsidRPr="00885F54">
        <w:rPr>
          <w:rFonts w:ascii="Bookman Old Style" w:hAnsi="Bookman Old Style"/>
          <w:lang w:eastAsia="en-US"/>
        </w:rPr>
        <w:t xml:space="preserve">Razvijati stavove i ponašanja učenika o spolno odgovornom ponašanju i humanim odnosima među spolovima </w:t>
      </w:r>
    </w:p>
    <w:p w:rsidR="00CA01CE" w:rsidRPr="00885F54" w:rsidRDefault="00CA01CE" w:rsidP="00CA01CE">
      <w:pPr>
        <w:numPr>
          <w:ilvl w:val="0"/>
          <w:numId w:val="6"/>
        </w:numPr>
        <w:jc w:val="both"/>
        <w:rPr>
          <w:rFonts w:ascii="Bookman Old Style" w:hAnsi="Bookman Old Style"/>
          <w:lang w:eastAsia="en-US"/>
        </w:rPr>
      </w:pPr>
      <w:r w:rsidRPr="00885F54">
        <w:rPr>
          <w:rFonts w:ascii="Bookman Old Style" w:hAnsi="Bookman Old Style"/>
          <w:lang w:eastAsia="en-US"/>
        </w:rPr>
        <w:t>Prevencija školskog neuspjeha</w:t>
      </w:r>
    </w:p>
    <w:p w:rsidR="00CA01CE" w:rsidRPr="00885F54" w:rsidRDefault="00CA01CE" w:rsidP="00CA01CE">
      <w:pPr>
        <w:numPr>
          <w:ilvl w:val="0"/>
          <w:numId w:val="6"/>
        </w:numPr>
        <w:jc w:val="both"/>
        <w:rPr>
          <w:rFonts w:ascii="Bookman Old Style" w:hAnsi="Bookman Old Style"/>
          <w:lang w:eastAsia="en-US"/>
        </w:rPr>
      </w:pPr>
      <w:r w:rsidRPr="00885F54">
        <w:rPr>
          <w:rFonts w:ascii="Bookman Old Style" w:hAnsi="Bookman Old Style"/>
          <w:lang w:eastAsia="en-US"/>
        </w:rPr>
        <w:t>Razvoj socijalnih vještina</w:t>
      </w:r>
    </w:p>
    <w:p w:rsidR="00CA01CE" w:rsidRPr="00885F54" w:rsidRDefault="00CA01CE" w:rsidP="00CA01CE">
      <w:pPr>
        <w:numPr>
          <w:ilvl w:val="0"/>
          <w:numId w:val="6"/>
        </w:numPr>
        <w:jc w:val="both"/>
        <w:rPr>
          <w:rFonts w:ascii="Bookman Old Style" w:hAnsi="Bookman Old Style"/>
          <w:lang w:eastAsia="en-US"/>
        </w:rPr>
      </w:pPr>
      <w:r w:rsidRPr="00885F54">
        <w:rPr>
          <w:rFonts w:ascii="Bookman Old Style" w:hAnsi="Bookman Old Style"/>
          <w:lang w:eastAsia="en-US"/>
        </w:rPr>
        <w:t>Rad na samopouzdanju učenika</w:t>
      </w:r>
    </w:p>
    <w:p w:rsidR="00CA01CE" w:rsidRPr="00885F54" w:rsidRDefault="00CA01CE" w:rsidP="00CA01CE">
      <w:pPr>
        <w:numPr>
          <w:ilvl w:val="0"/>
          <w:numId w:val="6"/>
        </w:numPr>
        <w:jc w:val="both"/>
        <w:rPr>
          <w:rFonts w:ascii="Bookman Old Style" w:hAnsi="Bookman Old Style"/>
          <w:lang w:eastAsia="en-US"/>
        </w:rPr>
      </w:pPr>
      <w:r w:rsidRPr="00885F54">
        <w:rPr>
          <w:rFonts w:ascii="Bookman Old Style" w:hAnsi="Bookman Old Style"/>
          <w:lang w:eastAsia="en-US"/>
        </w:rPr>
        <w:t>Razvijanje radnih navika</w:t>
      </w:r>
    </w:p>
    <w:p w:rsidR="00CA01CE" w:rsidRPr="00885F54" w:rsidRDefault="00CA01CE" w:rsidP="00CA01CE">
      <w:pPr>
        <w:numPr>
          <w:ilvl w:val="0"/>
          <w:numId w:val="6"/>
        </w:numPr>
        <w:jc w:val="both"/>
        <w:rPr>
          <w:rFonts w:ascii="Bookman Old Style" w:hAnsi="Bookman Old Style"/>
          <w:lang w:eastAsia="en-US"/>
        </w:rPr>
      </w:pPr>
      <w:r w:rsidRPr="00885F54">
        <w:rPr>
          <w:rFonts w:ascii="Bookman Old Style" w:hAnsi="Bookman Old Style"/>
          <w:lang w:eastAsia="en-US"/>
        </w:rPr>
        <w:t>Razvoj vještina učenja</w:t>
      </w:r>
    </w:p>
    <w:p w:rsidR="00CA01CE" w:rsidRDefault="00CA01CE" w:rsidP="00CA01CE">
      <w:pPr>
        <w:keepNext/>
        <w:keepLines/>
        <w:spacing w:before="200" w:line="276" w:lineRule="auto"/>
        <w:outlineLvl w:val="3"/>
        <w:rPr>
          <w:rFonts w:ascii="Bookman Old Style" w:hAnsi="Bookman Old Style"/>
          <w:bCs/>
          <w:i/>
          <w:iCs/>
          <w:color w:val="5B9BD5"/>
          <w:lang w:eastAsia="en-US"/>
        </w:rPr>
      </w:pPr>
      <w:bookmarkStart w:id="0" w:name="_Toc52313077"/>
    </w:p>
    <w:p w:rsidR="00CA01CE" w:rsidRDefault="00CA01CE" w:rsidP="00CA01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man Old Style" w:hAnsi="Bookman Old Style" w:cs="Segoe UI"/>
          <w:i/>
          <w:iCs/>
          <w:color w:val="5B9BD5"/>
        </w:rPr>
        <w:t>RAD S UČENICIMA</w:t>
      </w:r>
      <w:r>
        <w:rPr>
          <w:rStyle w:val="eop"/>
          <w:rFonts w:ascii="Bookman Old Style" w:hAnsi="Bookman Old Style" w:cs="Segoe UI"/>
          <w:color w:val="5B9BD5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5"/>
        <w:gridCol w:w="1312"/>
        <w:gridCol w:w="911"/>
        <w:gridCol w:w="435"/>
        <w:gridCol w:w="1804"/>
        <w:gridCol w:w="1269"/>
      </w:tblGrid>
      <w:tr w:rsidR="00CA01CE" w:rsidTr="00DE6F08">
        <w:trPr>
          <w:trHeight w:val="450"/>
        </w:trPr>
        <w:tc>
          <w:tcPr>
            <w:tcW w:w="10020" w:type="dxa"/>
            <w:gridSpan w:val="6"/>
            <w:tcBorders>
              <w:top w:val="single" w:sz="6" w:space="0" w:color="4472C4"/>
              <w:left w:val="single" w:sz="6" w:space="0" w:color="4472C4"/>
              <w:bottom w:val="single" w:sz="18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ind w:left="420"/>
              <w:textAlignment w:val="baseline"/>
            </w:pPr>
            <w:r>
              <w:rPr>
                <w:rStyle w:val="normaltextrun"/>
                <w:rFonts w:ascii="Bookman Old Style" w:hAnsi="Bookman Old Style"/>
                <w:b/>
                <w:bCs/>
              </w:rPr>
              <w:t>OSTALE AKTIVNOSTI/PROGRAMI  </w:t>
            </w:r>
            <w:r>
              <w:rPr>
                <w:rStyle w:val="eop"/>
                <w:rFonts w:ascii="Bookman Old Style" w:hAnsi="Bookman Old Style"/>
              </w:rPr>
              <w:t> </w:t>
            </w:r>
          </w:p>
        </w:tc>
      </w:tr>
      <w:tr w:rsidR="00CA01CE" w:rsidTr="00DE6F08">
        <w:trPr>
          <w:trHeight w:val="780"/>
        </w:trPr>
        <w:tc>
          <w:tcPr>
            <w:tcW w:w="451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ind w:left="420"/>
              <w:textAlignment w:val="baseline"/>
            </w:pP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  <w:p w:rsidR="00CA01CE" w:rsidRDefault="00CA01CE" w:rsidP="00DE6F08">
            <w:pPr>
              <w:pStyle w:val="paragraph"/>
              <w:spacing w:before="0" w:beforeAutospacing="0" w:after="0" w:afterAutospacing="0"/>
              <w:ind w:left="420"/>
              <w:textAlignment w:val="baseline"/>
            </w:pPr>
            <w:r>
              <w:rPr>
                <w:rStyle w:val="normaltextrun"/>
                <w:rFonts w:ascii="Bookman Old Style" w:hAnsi="Bookman Old Style"/>
                <w:b/>
                <w:bCs/>
                <w:i/>
                <w:iCs/>
                <w:sz w:val="20"/>
                <w:szCs w:val="20"/>
                <w:u w:val="single"/>
              </w:rPr>
              <w:t>Naziv programa/aktivnosti kratak opis, ciljevi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  <w:p w:rsidR="00CA01CE" w:rsidRDefault="00CA01CE" w:rsidP="00DE6F08">
            <w:pPr>
              <w:pStyle w:val="paragraph"/>
              <w:spacing w:before="0" w:beforeAutospacing="0" w:after="0" w:afterAutospacing="0"/>
              <w:ind w:left="420"/>
              <w:textAlignment w:val="baseline"/>
            </w:pPr>
            <w:r>
              <w:rPr>
                <w:rStyle w:val="normaltextrun"/>
                <w:rFonts w:ascii="Bookman Old Style" w:hAnsi="Bookman Old Style"/>
                <w:b/>
                <w:bCs/>
                <w:i/>
                <w:iCs/>
                <w:sz w:val="20"/>
                <w:szCs w:val="20"/>
                <w:u w:val="single"/>
              </w:rPr>
              <w:t>(može se sažetak programa staviti u privitak)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  <w:p w:rsidR="00CA01CE" w:rsidRDefault="00CA01CE" w:rsidP="00DE6F08">
            <w:pPr>
              <w:pStyle w:val="paragraph"/>
              <w:spacing w:before="0" w:beforeAutospacing="0" w:after="0" w:afterAutospacing="0"/>
              <w:ind w:left="420"/>
              <w:textAlignment w:val="baseline"/>
            </w:pP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Bookman Old Style" w:hAnsi="Bookman Old Style"/>
                <w:i/>
                <w:iCs/>
                <w:sz w:val="16"/>
                <w:szCs w:val="16"/>
              </w:rPr>
              <w:t>Autor/i</w:t>
            </w:r>
            <w:r>
              <w:rPr>
                <w:rStyle w:val="eop"/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Bookman Old Style" w:hAnsi="Bookman Old Style"/>
                <w:i/>
                <w:iCs/>
                <w:sz w:val="16"/>
                <w:szCs w:val="16"/>
              </w:rPr>
              <w:t>Razred</w:t>
            </w:r>
            <w:r>
              <w:rPr>
                <w:rStyle w:val="eop"/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i/>
                <w:iCs/>
                <w:sz w:val="16"/>
                <w:szCs w:val="16"/>
              </w:rPr>
              <w:t xml:space="preserve">Broj </w:t>
            </w:r>
            <w:proofErr w:type="spellStart"/>
            <w:r>
              <w:rPr>
                <w:rStyle w:val="spellingerror"/>
                <w:rFonts w:ascii="Bookman Old Style" w:hAnsi="Bookman Old Style"/>
                <w:i/>
                <w:iCs/>
                <w:sz w:val="16"/>
                <w:szCs w:val="16"/>
              </w:rPr>
              <w:t>uč</w:t>
            </w:r>
            <w:proofErr w:type="spellEnd"/>
            <w:r>
              <w:rPr>
                <w:rStyle w:val="normaltextrun"/>
                <w:rFonts w:ascii="Bookman Old Style" w:hAnsi="Bookman Old Style"/>
                <w:i/>
                <w:iCs/>
                <w:sz w:val="16"/>
                <w:szCs w:val="16"/>
              </w:rPr>
              <w:t>.</w:t>
            </w:r>
            <w:r>
              <w:rPr>
                <w:rStyle w:val="eop"/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i/>
                <w:iCs/>
                <w:sz w:val="16"/>
                <w:szCs w:val="16"/>
              </w:rPr>
              <w:t>Voditelj, suradnici</w:t>
            </w:r>
            <w:r>
              <w:rPr>
                <w:rStyle w:val="eop"/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i/>
                <w:iCs/>
                <w:sz w:val="16"/>
                <w:szCs w:val="16"/>
              </w:rPr>
              <w:t>Planirani broj susreta</w:t>
            </w:r>
            <w:r>
              <w:rPr>
                <w:rStyle w:val="eop"/>
                <w:rFonts w:ascii="Bookman Old Style" w:hAnsi="Bookman Old Style"/>
                <w:sz w:val="16"/>
                <w:szCs w:val="16"/>
              </w:rPr>
              <w:t> </w:t>
            </w:r>
          </w:p>
        </w:tc>
      </w:tr>
      <w:tr w:rsidR="00CA01CE" w:rsidTr="00DE6F08">
        <w:tc>
          <w:tcPr>
            <w:tcW w:w="451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CA01CE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60" w:firstLine="0"/>
              <w:textAlignment w:val="baseline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</w:rPr>
              <w:t>Susret s policijom – projekt (kurikulum)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PU KKŽ I učiteljice 1. razreda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1. razredi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20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učiteljice 1. razreda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</w:tr>
      <w:tr w:rsidR="00CA01CE" w:rsidTr="00DE6F08">
        <w:tc>
          <w:tcPr>
            <w:tcW w:w="451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CA01CE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60" w:firstLine="0"/>
              <w:textAlignment w:val="baseline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</w:rPr>
              <w:t xml:space="preserve">Dm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</w:rPr>
              <w:t>green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</w:rPr>
              <w:t>city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</w:rPr>
              <w:t>project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</w:rPr>
              <w:t xml:space="preserve"> – projekt (kurikulum)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Pedagoginja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1.-8. r.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159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pedagoginja razrednici/e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prema potrebi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</w:tr>
      <w:tr w:rsidR="00CA01CE" w:rsidTr="00DE6F08">
        <w:tc>
          <w:tcPr>
            <w:tcW w:w="451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CA01CE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60" w:firstLine="0"/>
              <w:textAlignment w:val="baseline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</w:rPr>
              <w:t>Prekogranična suradnja HR-HU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ind w:left="60"/>
              <w:jc w:val="both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 xml:space="preserve">učiteljica </w:t>
            </w:r>
            <w:proofErr w:type="spellStart"/>
            <w:r>
              <w:rPr>
                <w:rStyle w:val="spellingerror"/>
                <w:rFonts w:ascii="Bookman Old Style" w:hAnsi="Bookman Old Style"/>
                <w:sz w:val="20"/>
                <w:szCs w:val="20"/>
              </w:rPr>
              <w:t>Žuža</w:t>
            </w:r>
            <w:proofErr w:type="spellEnd"/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sz w:val="20"/>
                <w:szCs w:val="20"/>
              </w:rPr>
              <w:t>Zabjan</w:t>
            </w:r>
            <w:proofErr w:type="spellEnd"/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1.–4. razred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13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 xml:space="preserve">učiteljica </w:t>
            </w:r>
            <w:proofErr w:type="spellStart"/>
            <w:r>
              <w:rPr>
                <w:rStyle w:val="spellingerror"/>
                <w:rFonts w:ascii="Bookman Old Style" w:hAnsi="Bookman Old Style"/>
                <w:sz w:val="20"/>
                <w:szCs w:val="20"/>
              </w:rPr>
              <w:t>Žuža</w:t>
            </w:r>
            <w:proofErr w:type="spellEnd"/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sz w:val="20"/>
                <w:szCs w:val="20"/>
              </w:rPr>
              <w:t>Zabjan</w:t>
            </w:r>
            <w:proofErr w:type="spellEnd"/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</w:tr>
      <w:tr w:rsidR="00CA01CE" w:rsidTr="00DE6F08">
        <w:tc>
          <w:tcPr>
            <w:tcW w:w="451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CA01CE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60" w:firstLine="0"/>
              <w:textAlignment w:val="baseline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</w:rPr>
              <w:t>Rode i njihova staništa – projekt (kurikulum)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ind w:left="60"/>
              <w:jc w:val="both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 xml:space="preserve">učiteljica Biserka </w:t>
            </w:r>
            <w:proofErr w:type="spellStart"/>
            <w:r>
              <w:rPr>
                <w:rStyle w:val="spellingerror"/>
                <w:rFonts w:ascii="Bookman Old Style" w:hAnsi="Bookman Old Style"/>
                <w:sz w:val="20"/>
                <w:szCs w:val="20"/>
              </w:rPr>
              <w:t>Saboliček</w:t>
            </w:r>
            <w:proofErr w:type="spellEnd"/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1.razred MŠ Gola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10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 xml:space="preserve">učiteljica Biserka </w:t>
            </w:r>
            <w:proofErr w:type="spellStart"/>
            <w:r>
              <w:rPr>
                <w:rStyle w:val="spellingerror"/>
                <w:rFonts w:ascii="Bookman Old Style" w:hAnsi="Bookman Old Style"/>
                <w:sz w:val="20"/>
                <w:szCs w:val="20"/>
              </w:rPr>
              <w:t>Saboliček</w:t>
            </w:r>
            <w:proofErr w:type="spellEnd"/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više susreta, ožujak-rujan 2023</w:t>
            </w:r>
            <w:r w:rsidRPr="00C728A0">
              <w:rPr>
                <w:rStyle w:val="normaltextrun"/>
                <w:rFonts w:ascii="Baskerville Old Face" w:hAnsi="Baskerville Old Face"/>
                <w:sz w:val="22"/>
                <w:szCs w:val="22"/>
              </w:rPr>
              <w:t>.</w:t>
            </w:r>
          </w:p>
        </w:tc>
      </w:tr>
      <w:tr w:rsidR="00CA01CE" w:rsidTr="00DE6F08">
        <w:tc>
          <w:tcPr>
            <w:tcW w:w="451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CA01CE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60" w:firstLine="0"/>
              <w:textAlignment w:val="baseline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</w:rPr>
              <w:t>Skupljamo baterije – projekt (kurikulum)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ind w:left="60"/>
              <w:jc w:val="both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 xml:space="preserve">učiteljice Ana-Marija </w:t>
            </w:r>
            <w:proofErr w:type="spellStart"/>
            <w:r>
              <w:rPr>
                <w:rStyle w:val="spellingerror"/>
                <w:rFonts w:ascii="Bookman Old Style" w:hAnsi="Bookman Old Style"/>
                <w:sz w:val="20"/>
                <w:szCs w:val="20"/>
              </w:rPr>
              <w:t>Sataić</w:t>
            </w:r>
            <w:proofErr w:type="spellEnd"/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 xml:space="preserve"> i Helena Kovač Markov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  <w:p w:rsidR="00CA01CE" w:rsidRDefault="00CA01CE" w:rsidP="00DE6F08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 xml:space="preserve">1. – 4.  razred PŠ </w:t>
            </w:r>
            <w:proofErr w:type="spellStart"/>
            <w:r>
              <w:rPr>
                <w:rStyle w:val="spellingerror"/>
                <w:rFonts w:ascii="Bookman Old Style" w:hAnsi="Bookman Old Style"/>
                <w:sz w:val="20"/>
                <w:szCs w:val="20"/>
              </w:rPr>
              <w:t>Gotalovo</w:t>
            </w:r>
            <w:proofErr w:type="spellEnd"/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7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 xml:space="preserve">učiteljice Ana-Marija </w:t>
            </w:r>
            <w:proofErr w:type="spellStart"/>
            <w:r>
              <w:rPr>
                <w:rStyle w:val="spellingerror"/>
                <w:rFonts w:ascii="Bookman Old Style" w:hAnsi="Bookman Old Style"/>
                <w:sz w:val="20"/>
                <w:szCs w:val="20"/>
              </w:rPr>
              <w:t>Sataić</w:t>
            </w:r>
            <w:proofErr w:type="spellEnd"/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 xml:space="preserve"> i Helena Kovač Markov, tvrtka „</w:t>
            </w:r>
            <w:proofErr w:type="spellStart"/>
            <w:r>
              <w:rPr>
                <w:rStyle w:val="spellingerror"/>
                <w:rFonts w:ascii="Bookman Old Style" w:hAnsi="Bookman Old Style"/>
                <w:sz w:val="20"/>
                <w:szCs w:val="20"/>
              </w:rPr>
              <w:t>Friš</w:t>
            </w:r>
            <w:proofErr w:type="spellEnd"/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“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više susreta, rujan-svibanj 2022./2023.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</w:tr>
      <w:tr w:rsidR="00CA01CE" w:rsidTr="00DE6F08">
        <w:tc>
          <w:tcPr>
            <w:tcW w:w="451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CA01CE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60" w:firstLine="0"/>
              <w:textAlignment w:val="baseline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</w:rPr>
              <w:t>Uređenje školskog dvorišta – projekt (kurikulum)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ind w:left="60"/>
              <w:jc w:val="both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 xml:space="preserve">Učiteljica Sanja </w:t>
            </w:r>
            <w:proofErr w:type="spellStart"/>
            <w:r>
              <w:rPr>
                <w:rStyle w:val="spellingerror"/>
                <w:rFonts w:ascii="Bookman Old Style" w:hAnsi="Bookman Old Style"/>
                <w:sz w:val="20"/>
                <w:szCs w:val="20"/>
              </w:rPr>
              <w:t>Solić</w:t>
            </w:r>
            <w:proofErr w:type="spellEnd"/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 1.2., i 4. razred PŠ Otočka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 5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 xml:space="preserve">Učiteljica Sanja </w:t>
            </w:r>
            <w:proofErr w:type="spellStart"/>
            <w:r>
              <w:rPr>
                <w:rStyle w:val="spellingerror"/>
                <w:rFonts w:ascii="Bookman Old Style" w:hAnsi="Bookman Old Style"/>
                <w:sz w:val="20"/>
                <w:szCs w:val="20"/>
              </w:rPr>
              <w:t>Solić</w:t>
            </w:r>
            <w:proofErr w:type="spellEnd"/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prema potrebi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</w:tr>
      <w:tr w:rsidR="00CA01CE" w:rsidTr="00DE6F08">
        <w:tc>
          <w:tcPr>
            <w:tcW w:w="451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CA01CE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60" w:firstLine="0"/>
              <w:textAlignment w:val="baseline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</w:rPr>
              <w:lastRenderedPageBreak/>
              <w:t>Učimo učiti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ind w:left="60"/>
              <w:jc w:val="both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 xml:space="preserve">pedagoginja </w:t>
            </w:r>
            <w:proofErr w:type="spellStart"/>
            <w:r>
              <w:rPr>
                <w:rStyle w:val="spellingerror"/>
                <w:rFonts w:ascii="Bookman Old Style" w:hAnsi="Bookman Old Style"/>
                <w:sz w:val="20"/>
                <w:szCs w:val="20"/>
              </w:rPr>
              <w:t>Evelina</w:t>
            </w:r>
            <w:proofErr w:type="spellEnd"/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 xml:space="preserve"> Kovačić Šimunić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5.r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22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 xml:space="preserve">pedagoginja </w:t>
            </w:r>
            <w:proofErr w:type="spellStart"/>
            <w:r>
              <w:rPr>
                <w:rStyle w:val="spellingerror"/>
                <w:rFonts w:ascii="Bookman Old Style" w:hAnsi="Bookman Old Style"/>
                <w:sz w:val="20"/>
                <w:szCs w:val="20"/>
              </w:rPr>
              <w:t>Evelina</w:t>
            </w:r>
            <w:proofErr w:type="spellEnd"/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 xml:space="preserve"> Kovačić Šimunić uz suradnju razrednika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više susreta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listopad- svibanj 2022/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2023., 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</w:tr>
      <w:tr w:rsidR="00CA01CE" w:rsidTr="00DE6F08">
        <w:trPr>
          <w:trHeight w:val="300"/>
        </w:trPr>
        <w:tc>
          <w:tcPr>
            <w:tcW w:w="451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CA01CE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ind w:left="60" w:firstLine="0"/>
              <w:textAlignment w:val="baseline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</w:rPr>
              <w:t>VAUkator</w:t>
            </w:r>
            <w:proofErr w:type="spellEnd"/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 xml:space="preserve">Marijana </w:t>
            </w:r>
            <w:proofErr w:type="spellStart"/>
            <w:r>
              <w:rPr>
                <w:rStyle w:val="spellingerror"/>
                <w:rFonts w:ascii="Bookman Old Style" w:hAnsi="Bookman Old Style"/>
                <w:sz w:val="20"/>
                <w:szCs w:val="20"/>
              </w:rPr>
              <w:t>Cenkovčan</w:t>
            </w:r>
            <w:proofErr w:type="spellEnd"/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4.,5. i 6.r.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53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 xml:space="preserve">Marijana </w:t>
            </w:r>
            <w:proofErr w:type="spellStart"/>
            <w:r>
              <w:rPr>
                <w:rStyle w:val="spellingerror"/>
                <w:rFonts w:ascii="Bookman Old Style" w:hAnsi="Bookman Old Style"/>
                <w:sz w:val="20"/>
                <w:szCs w:val="20"/>
              </w:rPr>
              <w:t>Cenkovčan,Evelina</w:t>
            </w:r>
            <w:proofErr w:type="spellEnd"/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 xml:space="preserve"> Kovačić Šimunić, 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 xml:space="preserve">Igor </w:t>
            </w:r>
            <w:proofErr w:type="spellStart"/>
            <w:r>
              <w:rPr>
                <w:rStyle w:val="spellingerror"/>
                <w:rFonts w:ascii="Bookman Old Style" w:hAnsi="Bookman Old Style"/>
                <w:sz w:val="20"/>
                <w:szCs w:val="20"/>
              </w:rPr>
              <w:t>Radmilović</w:t>
            </w:r>
            <w:proofErr w:type="spellEnd"/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Više susreta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Llstopad</w:t>
            </w:r>
            <w:proofErr w:type="spellEnd"/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-svibanj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</w:tr>
      <w:tr w:rsidR="00CA01CE" w:rsidTr="00DE6F08">
        <w:trPr>
          <w:trHeight w:val="300"/>
        </w:trPr>
        <w:tc>
          <w:tcPr>
            <w:tcW w:w="451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CA01C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60" w:firstLine="0"/>
              <w:textAlignment w:val="baseline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</w:rPr>
              <w:t>Zavrti se, poskoči i u Dječji tjedan uskoči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proofErr w:type="spellStart"/>
            <w:r>
              <w:rPr>
                <w:rStyle w:val="spellingerror"/>
                <w:rFonts w:ascii="Bookman Old Style" w:hAnsi="Bookman Old Style"/>
                <w:sz w:val="20"/>
                <w:szCs w:val="20"/>
              </w:rPr>
              <w:t>Evelina</w:t>
            </w:r>
            <w:proofErr w:type="spellEnd"/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 xml:space="preserve"> Kovačić Šimunić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3.i 4.r MŠ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17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>
              <w:rPr>
                <w:rStyle w:val="spellingerror"/>
                <w:rFonts w:ascii="Bookman Old Style" w:hAnsi="Bookman Old Style"/>
                <w:sz w:val="20"/>
                <w:szCs w:val="20"/>
              </w:rPr>
              <w:t>Evelina</w:t>
            </w:r>
            <w:proofErr w:type="spellEnd"/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 xml:space="preserve"> Kovačić Šimunić i Društvo naša djeca Koprivnica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</w:tr>
      <w:tr w:rsidR="00CA01CE" w:rsidTr="00DE6F08">
        <w:tc>
          <w:tcPr>
            <w:tcW w:w="451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CA01CE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60" w:firstLine="0"/>
              <w:textAlignment w:val="baseline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</w:rPr>
              <w:t>Sportski dan – integrirani nastavni dan (kurikulum)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 xml:space="preserve">Sanja </w:t>
            </w:r>
            <w:proofErr w:type="spellStart"/>
            <w:r>
              <w:rPr>
                <w:rStyle w:val="spellingerror"/>
                <w:rFonts w:ascii="Bookman Old Style" w:hAnsi="Bookman Old Style"/>
                <w:sz w:val="20"/>
                <w:szCs w:val="20"/>
              </w:rPr>
              <w:t>Šandrovčan</w:t>
            </w:r>
            <w:proofErr w:type="spellEnd"/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, učiteljica TZK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svi razredi OŠ Gola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159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učiteljica TZK, učiteljice razredne nastave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</w:tr>
      <w:tr w:rsidR="00CA01CE" w:rsidTr="00DE6F08">
        <w:tc>
          <w:tcPr>
            <w:tcW w:w="451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CA01CE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60" w:firstLine="0"/>
              <w:textAlignment w:val="baseline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</w:rPr>
              <w:t>Hrvatski olimpijski dan – integrirani nastavni dan (kurikulum)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 xml:space="preserve">Sanja </w:t>
            </w:r>
            <w:proofErr w:type="spellStart"/>
            <w:r>
              <w:rPr>
                <w:rStyle w:val="spellingerror"/>
                <w:rFonts w:ascii="Bookman Old Style" w:hAnsi="Bookman Old Style"/>
                <w:sz w:val="20"/>
                <w:szCs w:val="20"/>
              </w:rPr>
              <w:t>Šandrovčan</w:t>
            </w:r>
            <w:proofErr w:type="spellEnd"/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, učiteljica TZK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svi razredi OŠ Gola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159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 xml:space="preserve">Sanja </w:t>
            </w:r>
            <w:proofErr w:type="spellStart"/>
            <w:r>
              <w:rPr>
                <w:rStyle w:val="spellingerror"/>
                <w:rFonts w:ascii="Bookman Old Style" w:hAnsi="Bookman Old Style"/>
                <w:sz w:val="20"/>
                <w:szCs w:val="20"/>
              </w:rPr>
              <w:t>Šandrovčan</w:t>
            </w:r>
            <w:proofErr w:type="spellEnd"/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, razrednici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CA01CE">
            <w:pPr>
              <w:pStyle w:val="paragraph"/>
              <w:numPr>
                <w:ilvl w:val="3"/>
                <w:numId w:val="2"/>
              </w:numPr>
              <w:spacing w:before="0" w:beforeAutospacing="0" w:after="0" w:afterAutospacing="0"/>
              <w:textAlignment w:val="baseline"/>
            </w:pPr>
          </w:p>
        </w:tc>
      </w:tr>
      <w:tr w:rsidR="00CA01CE" w:rsidTr="00DE6F08">
        <w:tc>
          <w:tcPr>
            <w:tcW w:w="451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CA01CE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</w:rPr>
              <w:t>Svjetski dan voda – integrirani nastavni dan (kurikulum)</w:t>
            </w:r>
            <w:r>
              <w:rPr>
                <w:rStyle w:val="tabchar"/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učiteljice razredne nastave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1.- 4. R. 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73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učiteljice razredne nastave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CA01CE">
            <w:pPr>
              <w:pStyle w:val="paragraph"/>
              <w:numPr>
                <w:ilvl w:val="3"/>
                <w:numId w:val="4"/>
              </w:numPr>
              <w:spacing w:before="0" w:beforeAutospacing="0" w:after="0" w:afterAutospacing="0"/>
              <w:textAlignment w:val="baseline"/>
            </w:pPr>
          </w:p>
        </w:tc>
      </w:tr>
      <w:tr w:rsidR="00CA01CE" w:rsidTr="00DE6F08">
        <w:tc>
          <w:tcPr>
            <w:tcW w:w="451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CA01CE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</w:rPr>
              <w:t xml:space="preserve">Plivanje –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</w:rPr>
              <w:t>izvanučionična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</w:rPr>
              <w:t xml:space="preserve"> nastava (kurikulum)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učitelji plivanja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4.i 5. r.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43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Danijela Levak Matić,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 xml:space="preserve">Ana Marija </w:t>
            </w:r>
            <w:proofErr w:type="spellStart"/>
            <w:r>
              <w:rPr>
                <w:rStyle w:val="spellingerror"/>
                <w:rFonts w:ascii="Bookman Old Style" w:hAnsi="Bookman Old Style"/>
                <w:sz w:val="20"/>
                <w:szCs w:val="20"/>
              </w:rPr>
              <w:t>Sataić</w:t>
            </w:r>
            <w:proofErr w:type="spellEnd"/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,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>
              <w:rPr>
                <w:rStyle w:val="spellingerror"/>
                <w:rFonts w:ascii="Bookman Old Style" w:hAnsi="Bookman Old Style"/>
                <w:sz w:val="20"/>
                <w:szCs w:val="20"/>
              </w:rPr>
              <w:t>Žuža</w:t>
            </w:r>
            <w:proofErr w:type="spellEnd"/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sz w:val="20"/>
                <w:szCs w:val="20"/>
              </w:rPr>
              <w:t>Zabjan</w:t>
            </w:r>
            <w:proofErr w:type="spellEnd"/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CA01CE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</w:pPr>
          </w:p>
        </w:tc>
      </w:tr>
      <w:tr w:rsidR="00CA01CE" w:rsidTr="00DE6F08">
        <w:tc>
          <w:tcPr>
            <w:tcW w:w="451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CA01CE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</w:rPr>
              <w:t>Biciklijada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</w:rPr>
              <w:t xml:space="preserve"> do vode tekućice (rukavac rijeke Drave) – terenska nastava (kurikulum)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 xml:space="preserve">učiteljica Ana- Marija </w:t>
            </w:r>
            <w:proofErr w:type="spellStart"/>
            <w:r>
              <w:rPr>
                <w:rStyle w:val="spellingerror"/>
                <w:rFonts w:ascii="Bookman Old Style" w:hAnsi="Bookman Old Style"/>
                <w:sz w:val="20"/>
                <w:szCs w:val="20"/>
              </w:rPr>
              <w:t>Sataić</w:t>
            </w:r>
            <w:proofErr w:type="spellEnd"/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 xml:space="preserve">1.-4. R. PŠ </w:t>
            </w:r>
            <w:proofErr w:type="spellStart"/>
            <w:r>
              <w:rPr>
                <w:rStyle w:val="spellingerror"/>
                <w:rFonts w:ascii="Bookman Old Style" w:hAnsi="Bookman Old Style"/>
                <w:sz w:val="20"/>
                <w:szCs w:val="20"/>
              </w:rPr>
              <w:t>Gotalovo</w:t>
            </w:r>
            <w:proofErr w:type="spellEnd"/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12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 xml:space="preserve">učiteljice Ana- Marija </w:t>
            </w:r>
            <w:proofErr w:type="spellStart"/>
            <w:r>
              <w:rPr>
                <w:rStyle w:val="spellingerror"/>
                <w:rFonts w:ascii="Bookman Old Style" w:hAnsi="Bookman Old Style"/>
                <w:sz w:val="20"/>
                <w:szCs w:val="20"/>
              </w:rPr>
              <w:t>Sataić</w:t>
            </w:r>
            <w:proofErr w:type="spellEnd"/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 xml:space="preserve"> i Jelena Starčević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CA01CE">
            <w:pPr>
              <w:pStyle w:val="paragraph"/>
              <w:numPr>
                <w:ilvl w:val="3"/>
                <w:numId w:val="3"/>
              </w:numPr>
              <w:spacing w:before="0" w:beforeAutospacing="0" w:after="0" w:afterAutospacing="0"/>
              <w:textAlignment w:val="baseline"/>
            </w:pPr>
          </w:p>
        </w:tc>
      </w:tr>
      <w:tr w:rsidR="00CA01CE" w:rsidTr="00DE6F08">
        <w:tc>
          <w:tcPr>
            <w:tcW w:w="451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CA01CE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</w:rPr>
              <w:t xml:space="preserve">Biljke i životinje uz vode i u vodama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</w:rPr>
              <w:t>Prekodravlja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</w:rPr>
              <w:t>  (kurikulum)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 xml:space="preserve">učiteljica Sanja </w:t>
            </w:r>
            <w:proofErr w:type="spellStart"/>
            <w:r>
              <w:rPr>
                <w:rStyle w:val="spellingerror"/>
                <w:rFonts w:ascii="Bookman Old Style" w:hAnsi="Bookman Old Style"/>
                <w:sz w:val="20"/>
                <w:szCs w:val="20"/>
              </w:rPr>
              <w:t>Solić</w:t>
            </w:r>
            <w:proofErr w:type="spellEnd"/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4. razred PŠ Otočka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 xml:space="preserve">učiteljica Sanja </w:t>
            </w:r>
            <w:proofErr w:type="spellStart"/>
            <w:r>
              <w:rPr>
                <w:rStyle w:val="spellingerror"/>
                <w:rFonts w:ascii="Bookman Old Style" w:hAnsi="Bookman Old Style"/>
                <w:sz w:val="20"/>
                <w:szCs w:val="20"/>
              </w:rPr>
              <w:t>Solić</w:t>
            </w:r>
            <w:proofErr w:type="spellEnd"/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prema potrebi, ožujak-travanj 2022.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</w:tr>
      <w:tr w:rsidR="00CA01CE" w:rsidTr="00DE6F08">
        <w:tc>
          <w:tcPr>
            <w:tcW w:w="451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CA01CE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</w:rPr>
              <w:t>Biciklijada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</w:rPr>
              <w:t xml:space="preserve"> – šuma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</w:rPr>
              <w:t>Repaš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</w:rPr>
              <w:t xml:space="preserve"> – terenska nastava (kurikulum)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 xml:space="preserve">učiteljice Sanja </w:t>
            </w:r>
            <w:proofErr w:type="spellStart"/>
            <w:r>
              <w:rPr>
                <w:rStyle w:val="spellingerror"/>
                <w:rFonts w:ascii="Bookman Old Style" w:hAnsi="Bookman Old Style"/>
                <w:sz w:val="20"/>
                <w:szCs w:val="20"/>
              </w:rPr>
              <w:t>Šandrovčan</w:t>
            </w:r>
            <w:proofErr w:type="spellEnd"/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 xml:space="preserve"> i Sandra Slama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5. i 6. razred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44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 xml:space="preserve">učiteljice Sanja </w:t>
            </w:r>
            <w:proofErr w:type="spellStart"/>
            <w:r>
              <w:rPr>
                <w:rStyle w:val="spellingerror"/>
                <w:rFonts w:ascii="Bookman Old Style" w:hAnsi="Bookman Old Style"/>
                <w:sz w:val="20"/>
                <w:szCs w:val="20"/>
              </w:rPr>
              <w:t>Šandrovčan</w:t>
            </w:r>
            <w:proofErr w:type="spellEnd"/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, Sandra Slama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CA01CE">
            <w:pPr>
              <w:pStyle w:val="paragraph"/>
              <w:numPr>
                <w:ilvl w:val="3"/>
                <w:numId w:val="1"/>
              </w:numPr>
              <w:spacing w:before="0" w:beforeAutospacing="0" w:after="0" w:afterAutospacing="0"/>
              <w:textAlignment w:val="baseline"/>
            </w:pPr>
          </w:p>
        </w:tc>
      </w:tr>
      <w:tr w:rsidR="00CA01CE" w:rsidTr="00DE6F08">
        <w:tc>
          <w:tcPr>
            <w:tcW w:w="451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CA01CE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</w:rPr>
              <w:t xml:space="preserve">Godišnja doba u zavičaju –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</w:rPr>
              <w:t>izvanučionična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</w:rPr>
              <w:t xml:space="preserve"> nastava (kurikulum)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učiteljice razredne nastave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1.-4. razred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69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učiteljice RN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više susreta, rujan – lipanj 2022/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2023.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</w:tr>
      <w:tr w:rsidR="00CA01CE" w:rsidTr="00DE6F08">
        <w:tc>
          <w:tcPr>
            <w:tcW w:w="451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CA01CE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</w:rPr>
              <w:t xml:space="preserve">Sat razrednog odjela –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</w:rPr>
              <w:t>Međupredmetne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</w:rPr>
              <w:t xml:space="preserve"> teme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razrednici/e u suradnji s pedagoginjom (prema potrebi)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1. -8. razredi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159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razrednici/e, pedagoginja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više susreta, rujan – lipanj 2022./2023.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</w:tr>
      <w:tr w:rsidR="00CA01CE" w:rsidTr="00DE6F08">
        <w:trPr>
          <w:trHeight w:val="915"/>
        </w:trPr>
        <w:tc>
          <w:tcPr>
            <w:tcW w:w="451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CA01CE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</w:rPr>
              <w:t>Sat razrednog odjela – 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  <w:p w:rsidR="00CA01CE" w:rsidRDefault="00CA01CE" w:rsidP="00DE6F08">
            <w:pPr>
              <w:pStyle w:val="paragraph"/>
              <w:spacing w:before="0" w:beforeAutospacing="0" w:after="0" w:afterAutospacing="0"/>
              <w:ind w:left="420"/>
              <w:textAlignment w:val="baseline"/>
            </w:pPr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</w:rPr>
              <w:t>Učimo učiti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pedagoginja 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5. razredi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22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razrednici/e, pedagoginja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 xml:space="preserve">više susreta, studeni – svibanj </w:t>
            </w: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lastRenderedPageBreak/>
              <w:t>2022./2023.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</w:tr>
    </w:tbl>
    <w:p w:rsidR="00CA01CE" w:rsidRDefault="00CA01CE" w:rsidP="00CA01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ookman Old Style" w:hAnsi="Bookman Old Style" w:cs="Segoe UI"/>
        </w:rPr>
        <w:lastRenderedPageBreak/>
        <w:t> </w:t>
      </w:r>
    </w:p>
    <w:p w:rsidR="00CA01CE" w:rsidRDefault="00CA01CE" w:rsidP="00CA01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ookman Old Style" w:hAnsi="Bookman Old Style" w:cs="Segoe UI"/>
        </w:rPr>
        <w:t> </w:t>
      </w:r>
    </w:p>
    <w:p w:rsidR="00CA01CE" w:rsidRDefault="00CA01CE" w:rsidP="00CA01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man Old Style" w:hAnsi="Bookman Old Style" w:cs="Segoe UI"/>
          <w:i/>
          <w:iCs/>
          <w:color w:val="5B9BD5"/>
        </w:rPr>
        <w:t>RAD S RODITELJIMA</w:t>
      </w:r>
      <w:r>
        <w:rPr>
          <w:rStyle w:val="eop"/>
          <w:rFonts w:ascii="Bookman Old Style" w:hAnsi="Bookman Old Style" w:cs="Segoe UI"/>
          <w:color w:val="5B9BD5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7"/>
        <w:gridCol w:w="1156"/>
        <w:gridCol w:w="1291"/>
        <w:gridCol w:w="1972"/>
      </w:tblGrid>
      <w:tr w:rsidR="00CA01CE" w:rsidTr="00DE6F08">
        <w:tc>
          <w:tcPr>
            <w:tcW w:w="6360" w:type="dxa"/>
            <w:tcBorders>
              <w:top w:val="single" w:sz="6" w:space="0" w:color="4472C4"/>
              <w:left w:val="single" w:sz="6" w:space="0" w:color="4472C4"/>
              <w:bottom w:val="single" w:sz="18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proofErr w:type="gramStart"/>
            <w:r>
              <w:rPr>
                <w:rStyle w:val="normaltextrun"/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en-AU"/>
              </w:rPr>
              <w:t>Opis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en-AU"/>
              </w:rPr>
              <w:t xml:space="preserve"> 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en-AU"/>
              </w:rPr>
              <w:t>aktivnosti</w:t>
            </w:r>
            <w:proofErr w:type="spellEnd"/>
            <w:proofErr w:type="gramEnd"/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6" w:space="0" w:color="4472C4"/>
              <w:left w:val="single" w:sz="6" w:space="0" w:color="4472C4"/>
              <w:bottom w:val="single" w:sz="18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en-AU"/>
              </w:rPr>
              <w:t>Sudionici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en-AU"/>
              </w:rPr>
              <w:t> 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6" w:space="0" w:color="4472C4"/>
              <w:left w:val="single" w:sz="6" w:space="0" w:color="4472C4"/>
              <w:bottom w:val="single" w:sz="18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en-AU"/>
              </w:rPr>
              <w:t>Broj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en-AU"/>
              </w:rPr>
              <w:t>susreta</w:t>
            </w:r>
            <w:proofErr w:type="spellEnd"/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4472C4"/>
              <w:left w:val="single" w:sz="6" w:space="0" w:color="4472C4"/>
              <w:bottom w:val="single" w:sz="18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en-AU"/>
              </w:rPr>
              <w:t>Voditelj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en-AU"/>
              </w:rPr>
              <w:t>/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en-AU"/>
              </w:rPr>
              <w:t>suradnici</w:t>
            </w:r>
            <w:proofErr w:type="spellEnd"/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</w:tr>
      <w:tr w:rsidR="00CA01CE" w:rsidTr="00DE6F08">
        <w:tc>
          <w:tcPr>
            <w:tcW w:w="9780" w:type="dxa"/>
            <w:gridSpan w:val="4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CA01CE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en-AU"/>
              </w:rPr>
              <w:t>Individualno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en-AU"/>
              </w:rPr>
              <w:t>savjetovanje</w:t>
            </w:r>
            <w:proofErr w:type="spellEnd"/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</w:tr>
      <w:tr w:rsidR="00CA01CE" w:rsidTr="00DE6F08">
        <w:tc>
          <w:tcPr>
            <w:tcW w:w="636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Individualno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savjetovanje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roditelja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provodi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pedagoginja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na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vlastitu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inicijativu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,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inicijativu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razrednika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/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ce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i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/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ili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roditelja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. Ono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proizlazi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iz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potreba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učenika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I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roditelja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I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korespondira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s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aktualnom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odgojnom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problematikom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pojedinca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.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Ovdje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je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najvažnije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pravovremeno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I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primjereno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reagiranje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odraslih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s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obzirom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na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potrebe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učenika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(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promjene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u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životnim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okolnostima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,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specifičnosti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kronološke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dobi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djeteta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I sl.) I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kvalitetna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komunikacija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I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izmjena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informacija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svih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sudionika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procesa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.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>
              <w:rPr>
                <w:rStyle w:val="spellingerror"/>
                <w:rFonts w:ascii="Bookman Old Style" w:hAnsi="Bookman Old Style"/>
                <w:sz w:val="20"/>
                <w:szCs w:val="20"/>
                <w:lang w:val="en-AU"/>
              </w:rPr>
              <w:t>Roditelji</w:t>
            </w:r>
            <w:proofErr w:type="spellEnd"/>
            <w:r>
              <w:rPr>
                <w:rStyle w:val="normaltextrun"/>
                <w:rFonts w:ascii="Bookman Old Style" w:hAnsi="Bookman Old Style"/>
                <w:sz w:val="20"/>
                <w:szCs w:val="20"/>
                <w:lang w:val="en-AU"/>
              </w:rPr>
              <w:t> 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>
              <w:rPr>
                <w:rStyle w:val="spellingerror"/>
                <w:rFonts w:ascii="Bookman Old Style" w:hAnsi="Bookman Old Style"/>
                <w:sz w:val="20"/>
                <w:szCs w:val="20"/>
                <w:lang w:val="en-AU"/>
              </w:rPr>
              <w:t>prema</w:t>
            </w:r>
            <w:proofErr w:type="spellEnd"/>
            <w:r>
              <w:rPr>
                <w:rStyle w:val="normaltextrun"/>
                <w:rFonts w:ascii="Bookman Old Style" w:hAnsi="Bookman Old Style"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sz w:val="20"/>
                <w:szCs w:val="20"/>
                <w:lang w:val="en-AU"/>
              </w:rPr>
              <w:t>potrebi</w:t>
            </w:r>
            <w:proofErr w:type="spellEnd"/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>
              <w:rPr>
                <w:rStyle w:val="spellingerror"/>
                <w:rFonts w:ascii="Bookman Old Style" w:hAnsi="Bookman Old Style"/>
                <w:sz w:val="20"/>
                <w:szCs w:val="20"/>
                <w:lang w:val="en-AU"/>
              </w:rPr>
              <w:t>pedagoginja</w:t>
            </w:r>
            <w:proofErr w:type="spellEnd"/>
            <w:r>
              <w:rPr>
                <w:rStyle w:val="normaltextrun"/>
                <w:rFonts w:ascii="Bookman Old Style" w:hAnsi="Bookman Old Style"/>
                <w:sz w:val="20"/>
                <w:szCs w:val="20"/>
                <w:lang w:val="en-AU"/>
              </w:rPr>
              <w:t xml:space="preserve">, </w:t>
            </w:r>
            <w:proofErr w:type="spellStart"/>
            <w:r>
              <w:rPr>
                <w:rStyle w:val="spellingerror"/>
                <w:rFonts w:ascii="Bookman Old Style" w:hAnsi="Bookman Old Style"/>
                <w:sz w:val="20"/>
                <w:szCs w:val="20"/>
                <w:lang w:val="en-AU"/>
              </w:rPr>
              <w:t>razrednici</w:t>
            </w:r>
            <w:proofErr w:type="spellEnd"/>
            <w:r>
              <w:rPr>
                <w:rStyle w:val="normaltextrun"/>
                <w:rFonts w:ascii="Bookman Old Style" w:hAnsi="Bookman Old Style"/>
                <w:sz w:val="20"/>
                <w:szCs w:val="20"/>
                <w:lang w:val="en-AU"/>
              </w:rPr>
              <w:t>/e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</w:tr>
      <w:tr w:rsidR="00CA01CE" w:rsidTr="00DE6F08">
        <w:tc>
          <w:tcPr>
            <w:tcW w:w="636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</w:tr>
      <w:tr w:rsidR="00CA01CE" w:rsidTr="00DE6F08">
        <w:tc>
          <w:tcPr>
            <w:tcW w:w="9780" w:type="dxa"/>
            <w:gridSpan w:val="4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CA01CE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i/>
                <w:iCs/>
                <w:sz w:val="20"/>
                <w:szCs w:val="20"/>
                <w:u w:val="single"/>
                <w:lang w:val="en-AU"/>
              </w:rPr>
              <w:t>Edukacija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i/>
                <w:iCs/>
                <w:sz w:val="20"/>
                <w:szCs w:val="20"/>
                <w:u w:val="single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i/>
                <w:iCs/>
                <w:sz w:val="20"/>
                <w:szCs w:val="20"/>
                <w:u w:val="single"/>
                <w:lang w:val="en-AU"/>
              </w:rPr>
              <w:t>na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i/>
                <w:iCs/>
                <w:sz w:val="20"/>
                <w:szCs w:val="20"/>
                <w:u w:val="single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i/>
                <w:iCs/>
                <w:sz w:val="20"/>
                <w:szCs w:val="20"/>
                <w:u w:val="single"/>
                <w:lang w:val="en-AU"/>
              </w:rPr>
              <w:t>roditeljskim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i/>
                <w:iCs/>
                <w:sz w:val="20"/>
                <w:szCs w:val="20"/>
                <w:u w:val="single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i/>
                <w:iCs/>
                <w:sz w:val="20"/>
                <w:szCs w:val="20"/>
                <w:u w:val="single"/>
                <w:lang w:val="en-AU"/>
              </w:rPr>
              <w:t>sastancima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i/>
                <w:iCs/>
                <w:sz w:val="20"/>
                <w:szCs w:val="20"/>
                <w:u w:val="single"/>
                <w:lang w:val="en-AU"/>
              </w:rPr>
              <w:t>: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proofErr w:type="gramStart"/>
            <w:r>
              <w:rPr>
                <w:rStyle w:val="spellingerror"/>
                <w:rFonts w:ascii="Bookman Old Style" w:hAnsi="Bookman Old Style"/>
                <w:b/>
                <w:bCs/>
                <w:i/>
                <w:iCs/>
                <w:sz w:val="20"/>
                <w:szCs w:val="20"/>
                <w:u w:val="single"/>
                <w:lang w:val="en-AU"/>
              </w:rPr>
              <w:t>teme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i/>
                <w:iCs/>
                <w:sz w:val="20"/>
                <w:szCs w:val="20"/>
                <w:u w:val="single"/>
                <w:lang w:val="en-AU"/>
              </w:rPr>
              <w:t xml:space="preserve">, 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i/>
                <w:iCs/>
                <w:sz w:val="20"/>
                <w:szCs w:val="20"/>
                <w:u w:val="single"/>
                <w:lang w:val="en-AU"/>
              </w:rPr>
              <w:t>razred</w:t>
            </w:r>
            <w:proofErr w:type="spellEnd"/>
            <w:proofErr w:type="gramEnd"/>
            <w:r>
              <w:rPr>
                <w:rStyle w:val="normaltextrun"/>
                <w:rFonts w:ascii="Bookman Old Style" w:hAnsi="Bookman Old Style"/>
                <w:b/>
                <w:bCs/>
                <w:i/>
                <w:iCs/>
                <w:sz w:val="20"/>
                <w:szCs w:val="20"/>
                <w:u w:val="single"/>
                <w:lang w:val="en-AU"/>
              </w:rPr>
              <w:t xml:space="preserve">,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i/>
                <w:iCs/>
                <w:sz w:val="20"/>
                <w:szCs w:val="20"/>
                <w:u w:val="single"/>
                <w:lang w:val="en-AU"/>
              </w:rPr>
              <w:t>nazivi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i/>
                <w:iCs/>
                <w:sz w:val="20"/>
                <w:szCs w:val="20"/>
                <w:u w:val="single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i/>
                <w:iCs/>
                <w:sz w:val="20"/>
                <w:szCs w:val="20"/>
                <w:u w:val="single"/>
                <w:lang w:val="en-AU"/>
              </w:rPr>
              <w:t>radionica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i/>
                <w:iCs/>
                <w:sz w:val="20"/>
                <w:szCs w:val="20"/>
                <w:u w:val="single"/>
                <w:lang w:val="en-AU"/>
              </w:rPr>
              <w:t>/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i/>
                <w:iCs/>
                <w:sz w:val="20"/>
                <w:szCs w:val="20"/>
                <w:u w:val="single"/>
                <w:lang w:val="en-AU"/>
              </w:rPr>
              <w:t>predavanja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i/>
                <w:iCs/>
                <w:sz w:val="20"/>
                <w:szCs w:val="20"/>
                <w:u w:val="single"/>
                <w:lang w:val="en-AU"/>
              </w:rPr>
              <w:t xml:space="preserve"> /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i/>
                <w:iCs/>
                <w:sz w:val="20"/>
                <w:szCs w:val="20"/>
                <w:u w:val="single"/>
                <w:lang w:val="en-AU"/>
              </w:rPr>
              <w:t>aktivnosti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i/>
                <w:iCs/>
                <w:sz w:val="20"/>
                <w:szCs w:val="20"/>
                <w:u w:val="single"/>
                <w:lang w:val="en-AU"/>
              </w:rPr>
              <w:t xml:space="preserve"> s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i/>
                <w:iCs/>
                <w:sz w:val="20"/>
                <w:szCs w:val="20"/>
                <w:u w:val="single"/>
                <w:lang w:val="en-AU"/>
              </w:rPr>
              <w:t>roditeljima</w:t>
            </w:r>
            <w:proofErr w:type="spellEnd"/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</w:tr>
      <w:tr w:rsidR="00CA01CE" w:rsidTr="00DE6F08">
        <w:tc>
          <w:tcPr>
            <w:tcW w:w="636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Zajedno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s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razrednicima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dogovaraju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se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teme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edukacija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za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roditelje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,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ovisno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o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interesu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roditelja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I o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tekućoj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odgojno-obrazovnoj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problematici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razreda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u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obliku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predavanja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,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radionica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I sl. Za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svaki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razredni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odjel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škole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: 1.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Radne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navike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I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organizacija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rada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kod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kuće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, 2.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Roditeljski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uzor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I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roditeljski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autoritet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, 3. </w:t>
            </w:r>
            <w:proofErr w:type="spellStart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Kako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se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nositi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s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agresijom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I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nasilničkim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ponašanjem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, 4.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Pubertet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I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adolescencija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, 5.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Slobodno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vrijeme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učenika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, 6.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Obiteljsko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ozračje</w:t>
            </w:r>
            <w:proofErr w:type="spellEnd"/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>
              <w:rPr>
                <w:rStyle w:val="spellingerror"/>
                <w:rFonts w:ascii="Bookman Old Style" w:hAnsi="Bookman Old Style"/>
                <w:sz w:val="20"/>
                <w:szCs w:val="20"/>
                <w:lang w:val="en-AU"/>
              </w:rPr>
              <w:t>roditelji</w:t>
            </w:r>
            <w:proofErr w:type="spellEnd"/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  <w:lang w:val="en-AU"/>
              </w:rPr>
              <w:t>2 (</w:t>
            </w:r>
            <w:proofErr w:type="spellStart"/>
            <w:r>
              <w:rPr>
                <w:rStyle w:val="spellingerror"/>
                <w:rFonts w:ascii="Bookman Old Style" w:hAnsi="Bookman Old Style"/>
                <w:sz w:val="20"/>
                <w:szCs w:val="20"/>
                <w:lang w:val="en-AU"/>
              </w:rPr>
              <w:t>jednom</w:t>
            </w:r>
            <w:proofErr w:type="spellEnd"/>
            <w:r>
              <w:rPr>
                <w:rStyle w:val="normaltextrun"/>
                <w:rFonts w:ascii="Bookman Old Style" w:hAnsi="Bookman Old Style"/>
                <w:sz w:val="20"/>
                <w:szCs w:val="20"/>
                <w:lang w:val="en-AU"/>
              </w:rPr>
              <w:t xml:space="preserve"> u </w:t>
            </w:r>
            <w:proofErr w:type="spellStart"/>
            <w:r>
              <w:rPr>
                <w:rStyle w:val="spellingerror"/>
                <w:rFonts w:ascii="Bookman Old Style" w:hAnsi="Bookman Old Style"/>
                <w:sz w:val="20"/>
                <w:szCs w:val="20"/>
                <w:lang w:val="en-AU"/>
              </w:rPr>
              <w:t>polugodištu</w:t>
            </w:r>
            <w:proofErr w:type="spellEnd"/>
            <w:r>
              <w:rPr>
                <w:rStyle w:val="normaltextrun"/>
                <w:rFonts w:ascii="Bookman Old Style" w:hAnsi="Bookman Old Style"/>
                <w:sz w:val="20"/>
                <w:szCs w:val="20"/>
                <w:lang w:val="en-AU"/>
              </w:rPr>
              <w:t>)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>
              <w:rPr>
                <w:rStyle w:val="spellingerror"/>
                <w:rFonts w:ascii="Bookman Old Style" w:hAnsi="Bookman Old Style"/>
                <w:sz w:val="20"/>
                <w:szCs w:val="20"/>
                <w:lang w:val="en-AU"/>
              </w:rPr>
              <w:t>pedagoginja</w:t>
            </w:r>
            <w:proofErr w:type="spellEnd"/>
            <w:r>
              <w:rPr>
                <w:rStyle w:val="normaltextrun"/>
                <w:rFonts w:ascii="Bookman Old Style" w:hAnsi="Bookman Old Style"/>
                <w:sz w:val="20"/>
                <w:szCs w:val="20"/>
                <w:lang w:val="en-AU"/>
              </w:rPr>
              <w:t xml:space="preserve">, </w:t>
            </w:r>
            <w:proofErr w:type="spellStart"/>
            <w:r>
              <w:rPr>
                <w:rStyle w:val="spellingerror"/>
                <w:rFonts w:ascii="Bookman Old Style" w:hAnsi="Bookman Old Style"/>
                <w:sz w:val="20"/>
                <w:szCs w:val="20"/>
                <w:lang w:val="en-AU"/>
              </w:rPr>
              <w:t>razrednici</w:t>
            </w:r>
            <w:proofErr w:type="spellEnd"/>
            <w:r>
              <w:rPr>
                <w:rStyle w:val="normaltextrun"/>
                <w:rFonts w:ascii="Bookman Old Style" w:hAnsi="Bookman Old Style"/>
                <w:sz w:val="20"/>
                <w:szCs w:val="20"/>
                <w:lang w:val="en-AU"/>
              </w:rPr>
              <w:t>/e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</w:tr>
      <w:tr w:rsidR="00CA01CE" w:rsidTr="00DE6F08">
        <w:tc>
          <w:tcPr>
            <w:tcW w:w="636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</w:tr>
      <w:tr w:rsidR="00CA01CE" w:rsidTr="00DE6F08">
        <w:tc>
          <w:tcPr>
            <w:tcW w:w="636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CA01C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Projekt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“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Škola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za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roditelje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” 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  <w:p w:rsidR="00CA01CE" w:rsidRDefault="00CA01CE" w:rsidP="00CA01CE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Bookman Old Style" w:hAnsi="Bookman Old Style"/>
              </w:rPr>
            </w:pPr>
            <w:proofErr w:type="spellStart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Projekt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se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realizira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kroz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8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radionica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na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temu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odnosa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roditelja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I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djece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 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  <w:p w:rsidR="00CA01CE" w:rsidRDefault="00CA01CE" w:rsidP="00DE6F08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rFonts w:ascii="Bookman Old Style" w:hAnsi="Bookman Old Style"/>
              </w:rPr>
              <w:t> 1.Emocionalne potrebe roditelja – emocionalne potrebe djeteta</w:t>
            </w:r>
            <w:r>
              <w:rPr>
                <w:rStyle w:val="eop"/>
                <w:rFonts w:ascii="Bookman Old Style" w:hAnsi="Bookman Old Style"/>
              </w:rPr>
              <w:t> </w:t>
            </w:r>
          </w:p>
          <w:p w:rsidR="00CA01CE" w:rsidRDefault="00CA01CE" w:rsidP="00DE6F08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rFonts w:ascii="Bookman Old Style" w:hAnsi="Bookman Old Style"/>
              </w:rPr>
              <w:t>           2. Kazna – da ili ne?</w:t>
            </w:r>
            <w:r>
              <w:rPr>
                <w:rStyle w:val="eop"/>
                <w:rFonts w:ascii="Bookman Old Style" w:hAnsi="Bookman Old Style"/>
              </w:rPr>
              <w:t> </w:t>
            </w:r>
          </w:p>
          <w:p w:rsidR="00CA01CE" w:rsidRDefault="00CA01CE" w:rsidP="00DE6F08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rFonts w:ascii="Bookman Old Style" w:hAnsi="Bookman Old Style"/>
              </w:rPr>
              <w:t>           3. Intelektualni razvoj djece</w:t>
            </w:r>
            <w:r>
              <w:rPr>
                <w:rStyle w:val="eop"/>
                <w:rFonts w:ascii="Bookman Old Style" w:hAnsi="Bookman Old Style"/>
              </w:rPr>
              <w:t> </w:t>
            </w:r>
          </w:p>
          <w:p w:rsidR="00CA01CE" w:rsidRDefault="00CA01CE" w:rsidP="00DE6F08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rFonts w:ascii="Bookman Old Style" w:hAnsi="Bookman Old Style"/>
              </w:rPr>
              <w:t>           4. Samopouzdanje – kako ga izgraditi?</w:t>
            </w:r>
            <w:r>
              <w:rPr>
                <w:rStyle w:val="eop"/>
                <w:rFonts w:ascii="Bookman Old Style" w:hAnsi="Bookman Old Style"/>
              </w:rPr>
              <w:t> </w:t>
            </w:r>
          </w:p>
          <w:p w:rsidR="00CA01CE" w:rsidRDefault="00CA01CE" w:rsidP="00DE6F08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rFonts w:ascii="Bookman Old Style" w:hAnsi="Bookman Old Style"/>
              </w:rPr>
              <w:t>           5. Samostalnost djeteta – odgovornost</w:t>
            </w:r>
            <w:r>
              <w:rPr>
                <w:rStyle w:val="eop"/>
                <w:rFonts w:ascii="Bookman Old Style" w:hAnsi="Bookman Old Style"/>
              </w:rPr>
              <w:t> </w:t>
            </w:r>
          </w:p>
          <w:p w:rsidR="00CA01CE" w:rsidRDefault="00CA01CE" w:rsidP="00DE6F08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rFonts w:ascii="Bookman Old Style" w:hAnsi="Bookman Old Style"/>
              </w:rPr>
              <w:t>           6. Sukob između djeteta i roditelja – kako ga riješiti?</w:t>
            </w:r>
            <w:r>
              <w:rPr>
                <w:rStyle w:val="eop"/>
                <w:rFonts w:ascii="Bookman Old Style" w:hAnsi="Bookman Old Style"/>
              </w:rPr>
              <w:t> </w:t>
            </w:r>
          </w:p>
          <w:p w:rsidR="00CA01CE" w:rsidRDefault="00CA01CE" w:rsidP="00DE6F08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rFonts w:ascii="Bookman Old Style" w:hAnsi="Bookman Old Style"/>
              </w:rPr>
              <w:t>           7. Suradnja – kvalitetno provedeno vrijeme u obitelji</w:t>
            </w:r>
            <w:r>
              <w:rPr>
                <w:rStyle w:val="eop"/>
                <w:rFonts w:ascii="Bookman Old Style" w:hAnsi="Bookman Old Style"/>
              </w:rPr>
              <w:t> </w:t>
            </w:r>
          </w:p>
          <w:p w:rsidR="00CA01CE" w:rsidRDefault="00CA01CE" w:rsidP="00DE6F08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rFonts w:ascii="Bookman Old Style" w:hAnsi="Bookman Old Style"/>
              </w:rPr>
              <w:t>           8. Sretno dijete – sretan roditelj</w:t>
            </w:r>
            <w:r>
              <w:rPr>
                <w:rStyle w:val="eop"/>
                <w:rFonts w:ascii="Bookman Old Style" w:hAnsi="Bookman Old Style"/>
              </w:rPr>
              <w:t> </w:t>
            </w:r>
          </w:p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>
              <w:rPr>
                <w:rStyle w:val="spellingerror"/>
                <w:rFonts w:ascii="Bookman Old Style" w:hAnsi="Bookman Old Style"/>
                <w:sz w:val="20"/>
                <w:szCs w:val="20"/>
                <w:lang w:val="en-AU"/>
              </w:rPr>
              <w:t>roditelji</w:t>
            </w:r>
            <w:proofErr w:type="spellEnd"/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>
              <w:rPr>
                <w:rStyle w:val="normaltextrun"/>
                <w:rFonts w:ascii="Bookman Old Style" w:hAnsi="Bookman Old Style"/>
                <w:sz w:val="20"/>
                <w:szCs w:val="20"/>
                <w:lang w:val="en-AU"/>
              </w:rPr>
              <w:t>Listopad-</w:t>
            </w:r>
            <w:r>
              <w:rPr>
                <w:rStyle w:val="spellingerror"/>
                <w:rFonts w:ascii="Bookman Old Style" w:hAnsi="Bookman Old Style"/>
                <w:sz w:val="20"/>
                <w:szCs w:val="20"/>
                <w:lang w:val="en-AU"/>
              </w:rPr>
              <w:t>prosinac</w:t>
            </w:r>
            <w:proofErr w:type="spellEnd"/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>
              <w:rPr>
                <w:rStyle w:val="spellingerror"/>
                <w:rFonts w:ascii="Bookman Old Style" w:hAnsi="Bookman Old Style"/>
                <w:sz w:val="20"/>
                <w:szCs w:val="20"/>
                <w:lang w:val="en-AU"/>
              </w:rPr>
              <w:t>pedagoginja</w:t>
            </w:r>
            <w:proofErr w:type="spellEnd"/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</w:tr>
    </w:tbl>
    <w:p w:rsidR="00CA01CE" w:rsidRDefault="00CA01CE" w:rsidP="00CA01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 w:cs="Segoe UI"/>
          <w:i/>
          <w:iCs/>
          <w:color w:val="5B9BD5"/>
        </w:rPr>
      </w:pPr>
    </w:p>
    <w:p w:rsidR="00CA01CE" w:rsidRDefault="00CA01CE" w:rsidP="00CA01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 w:cs="Segoe UI"/>
          <w:i/>
          <w:iCs/>
          <w:color w:val="5B9BD5"/>
        </w:rPr>
      </w:pPr>
    </w:p>
    <w:p w:rsidR="00CA01CE" w:rsidRDefault="00CA01CE" w:rsidP="00CA01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 w:cs="Segoe UI"/>
          <w:i/>
          <w:iCs/>
          <w:color w:val="5B9BD5"/>
        </w:rPr>
      </w:pPr>
    </w:p>
    <w:p w:rsidR="00CA01CE" w:rsidRDefault="00CA01CE" w:rsidP="00CA01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 w:cs="Segoe UI"/>
          <w:i/>
          <w:iCs/>
          <w:color w:val="5B9BD5"/>
        </w:rPr>
      </w:pPr>
    </w:p>
    <w:p w:rsidR="00CA01CE" w:rsidRDefault="00CA01CE" w:rsidP="00CA01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 w:cs="Segoe UI"/>
          <w:i/>
          <w:iCs/>
          <w:color w:val="5B9BD5"/>
        </w:rPr>
      </w:pPr>
    </w:p>
    <w:p w:rsidR="00CA01CE" w:rsidRDefault="00CA01CE" w:rsidP="00CA01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 w:cs="Segoe UI"/>
          <w:i/>
          <w:iCs/>
          <w:color w:val="5B9BD5"/>
        </w:rPr>
      </w:pPr>
    </w:p>
    <w:p w:rsidR="00CA01CE" w:rsidRDefault="00CA01CE" w:rsidP="00CA01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 w:cs="Segoe UI"/>
          <w:i/>
          <w:iCs/>
          <w:color w:val="5B9BD5"/>
        </w:rPr>
      </w:pPr>
    </w:p>
    <w:p w:rsidR="00CA01CE" w:rsidRDefault="00CA01CE" w:rsidP="00CA01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man Old Style" w:hAnsi="Bookman Old Style" w:cs="Segoe UI"/>
          <w:i/>
          <w:iCs/>
          <w:color w:val="5B9BD5"/>
        </w:rPr>
        <w:t>RAD S UČITELJIMA</w:t>
      </w:r>
      <w:r>
        <w:rPr>
          <w:rStyle w:val="eop"/>
          <w:rFonts w:ascii="Bookman Old Style" w:hAnsi="Bookman Old Style" w:cs="Segoe UI"/>
          <w:color w:val="5B9BD5"/>
        </w:rPr>
        <w:t> </w:t>
      </w:r>
    </w:p>
    <w:p w:rsidR="00CA01CE" w:rsidRDefault="00CA01CE" w:rsidP="00CA01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ookman Old Style" w:hAnsi="Bookman Old Style" w:cs="Segoe UI"/>
          <w:color w:val="5B9BD5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6"/>
        <w:gridCol w:w="1158"/>
        <w:gridCol w:w="1250"/>
        <w:gridCol w:w="1602"/>
      </w:tblGrid>
      <w:tr w:rsidR="00CA01CE" w:rsidTr="00DE6F08">
        <w:tc>
          <w:tcPr>
            <w:tcW w:w="9750" w:type="dxa"/>
            <w:gridSpan w:val="4"/>
            <w:tcBorders>
              <w:top w:val="single" w:sz="6" w:space="0" w:color="4472C4"/>
              <w:left w:val="single" w:sz="6" w:space="0" w:color="4472C4"/>
              <w:bottom w:val="single" w:sz="18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</w:tr>
      <w:tr w:rsidR="00CA01CE" w:rsidTr="00DE6F08">
        <w:trPr>
          <w:trHeight w:val="465"/>
        </w:trPr>
        <w:tc>
          <w:tcPr>
            <w:tcW w:w="559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Tema, opis aktivnosti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sudionici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Broj susreta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Voditelj, suradnici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</w:tr>
      <w:tr w:rsidR="00CA01CE" w:rsidTr="00DE6F08">
        <w:tc>
          <w:tcPr>
            <w:tcW w:w="9750" w:type="dxa"/>
            <w:gridSpan w:val="4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CA01CE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ind w:left="270" w:firstLine="0"/>
              <w:textAlignment w:val="baseline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i/>
                <w:iCs/>
                <w:sz w:val="20"/>
                <w:szCs w:val="20"/>
                <w:u w:val="single"/>
                <w:lang w:val="en-AU"/>
              </w:rPr>
              <w:t>Individualno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i/>
                <w:iCs/>
                <w:sz w:val="20"/>
                <w:szCs w:val="20"/>
                <w:u w:val="single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i/>
                <w:iCs/>
                <w:sz w:val="20"/>
                <w:szCs w:val="20"/>
                <w:u w:val="single"/>
                <w:lang w:val="en-AU"/>
              </w:rPr>
              <w:t>savjetovanje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i/>
                <w:iCs/>
                <w:sz w:val="20"/>
                <w:szCs w:val="20"/>
                <w:u w:val="single"/>
                <w:lang w:val="en-AU"/>
              </w:rPr>
              <w:t xml:space="preserve"> o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i/>
                <w:iCs/>
                <w:sz w:val="20"/>
                <w:szCs w:val="20"/>
                <w:u w:val="single"/>
                <w:lang w:val="en-AU"/>
              </w:rPr>
              <w:t>postupanju</w:t>
            </w:r>
            <w:proofErr w:type="spellEnd"/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</w:tr>
      <w:tr w:rsidR="00CA01CE" w:rsidTr="00DE6F08">
        <w:tc>
          <w:tcPr>
            <w:tcW w:w="559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ind w:left="630"/>
              <w:textAlignment w:val="baseline"/>
            </w:pP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Učitelji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ovisno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o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prilikama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u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razrednom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odjelu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i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vlastitim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karakteristikama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i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potrebama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dolaze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na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savjetovanje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ili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pedagoginja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prepoznaje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kada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je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i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na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koji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način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učitelju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savjetovanje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  <w:lang w:val="en-AU"/>
              </w:rPr>
              <w:t>potrebno</w:t>
            </w:r>
            <w:proofErr w:type="spellEnd"/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>
              <w:rPr>
                <w:rStyle w:val="spellingerror"/>
                <w:rFonts w:ascii="Bookman Old Style" w:hAnsi="Bookman Old Style"/>
                <w:sz w:val="20"/>
                <w:szCs w:val="20"/>
                <w:lang w:val="en-AU"/>
              </w:rPr>
              <w:t>U</w:t>
            </w:r>
            <w:r>
              <w:rPr>
                <w:rStyle w:val="spellingerror"/>
                <w:sz w:val="20"/>
                <w:szCs w:val="20"/>
                <w:lang w:val="en-AU"/>
              </w:rPr>
              <w:t>čitelji</w:t>
            </w:r>
            <w:proofErr w:type="spellEnd"/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prema potrebi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>
              <w:rPr>
                <w:rStyle w:val="spellingerror"/>
                <w:rFonts w:ascii="Bookman Old Style" w:hAnsi="Bookman Old Style"/>
                <w:sz w:val="20"/>
                <w:szCs w:val="20"/>
                <w:lang w:val="en-AU"/>
              </w:rPr>
              <w:t>pedagoginja</w:t>
            </w:r>
            <w:proofErr w:type="spellEnd"/>
            <w:r>
              <w:rPr>
                <w:rStyle w:val="normaltextrun"/>
                <w:rFonts w:ascii="Bookman Old Style" w:hAnsi="Bookman Old Style"/>
                <w:sz w:val="20"/>
                <w:szCs w:val="20"/>
                <w:lang w:val="en-AU"/>
              </w:rPr>
              <w:t xml:space="preserve">, </w:t>
            </w:r>
            <w:proofErr w:type="spellStart"/>
            <w:r>
              <w:rPr>
                <w:rStyle w:val="spellingerror"/>
                <w:rFonts w:ascii="Bookman Old Style" w:hAnsi="Bookman Old Style"/>
                <w:sz w:val="20"/>
                <w:szCs w:val="20"/>
                <w:lang w:val="en-AU"/>
              </w:rPr>
              <w:t>ravnateljica</w:t>
            </w:r>
            <w:proofErr w:type="spellEnd"/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</w:tr>
      <w:tr w:rsidR="00CA01CE" w:rsidTr="00DE6F08">
        <w:tc>
          <w:tcPr>
            <w:tcW w:w="559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ind w:left="630"/>
              <w:textAlignment w:val="baseline"/>
            </w:pP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</w:tr>
      <w:tr w:rsidR="00CA01CE" w:rsidTr="00DE6F08">
        <w:tc>
          <w:tcPr>
            <w:tcW w:w="9750" w:type="dxa"/>
            <w:gridSpan w:val="4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CA01CE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270" w:firstLine="0"/>
              <w:textAlignment w:val="baseline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Style w:val="normaltextrun"/>
                <w:rFonts w:ascii="Bookman Old Style" w:hAnsi="Bookman Old Style"/>
                <w:b/>
                <w:bCs/>
                <w:i/>
                <w:iCs/>
                <w:sz w:val="20"/>
                <w:szCs w:val="20"/>
                <w:u w:val="single"/>
              </w:rPr>
              <w:t>Grupni rad, osnaživanje  za rad na prevenciji problema u ponašanju 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b/>
                <w:bCs/>
                <w:i/>
                <w:iCs/>
                <w:sz w:val="20"/>
                <w:szCs w:val="20"/>
                <w:u w:val="single"/>
              </w:rPr>
              <w:t> -nazivi radionica/predavanja/ aktivnosti  s učiteljima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</w:tr>
      <w:tr w:rsidR="00CA01CE" w:rsidTr="00DE6F08">
        <w:tc>
          <w:tcPr>
            <w:tcW w:w="559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ind w:left="630"/>
              <w:textAlignment w:val="baseline"/>
            </w:pPr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</w:rPr>
              <w:t xml:space="preserve">Stručni aktiv učitelja razredne nastave i Stručni aktiv učitelja predmetne nastave (predavanja i radionice) – teme: 1.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sz w:val="20"/>
                <w:szCs w:val="20"/>
              </w:rPr>
              <w:t>Mindfulness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</w:rPr>
              <w:t xml:space="preserve"> – primjenjivost u praksi, 2. Samopouzdanje djeteta – koliko je važno?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  <w:p w:rsidR="00CA01CE" w:rsidRDefault="00CA01CE" w:rsidP="00DE6F08">
            <w:pPr>
              <w:pStyle w:val="paragraph"/>
              <w:spacing w:before="0" w:beforeAutospacing="0" w:after="0" w:afterAutospacing="0"/>
              <w:ind w:left="630"/>
              <w:textAlignment w:val="baseline"/>
            </w:pP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>
              <w:rPr>
                <w:rStyle w:val="spellingerror"/>
                <w:rFonts w:ascii="Bookman Old Style" w:hAnsi="Bookman Old Style"/>
                <w:sz w:val="20"/>
                <w:szCs w:val="20"/>
                <w:lang w:val="en-AU"/>
              </w:rPr>
              <w:t>U</w:t>
            </w:r>
            <w:r>
              <w:rPr>
                <w:rStyle w:val="spellingerror"/>
                <w:sz w:val="20"/>
                <w:szCs w:val="20"/>
                <w:lang w:val="en-AU"/>
              </w:rPr>
              <w:t>čitelji</w:t>
            </w:r>
            <w:proofErr w:type="spellEnd"/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2"/>
                <w:szCs w:val="22"/>
              </w:rPr>
              <w:t>2</w:t>
            </w:r>
            <w:r>
              <w:rPr>
                <w:rStyle w:val="eop"/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>
              <w:rPr>
                <w:rStyle w:val="spellingerror"/>
                <w:rFonts w:ascii="Bookman Old Style" w:hAnsi="Bookman Old Style"/>
                <w:sz w:val="20"/>
                <w:szCs w:val="20"/>
                <w:lang w:val="en-AU"/>
              </w:rPr>
              <w:t>pedagoginja</w:t>
            </w:r>
            <w:proofErr w:type="spellEnd"/>
            <w:r>
              <w:rPr>
                <w:rStyle w:val="normaltextrun"/>
                <w:rFonts w:ascii="Bookman Old Style" w:hAnsi="Bookman Old Style"/>
                <w:sz w:val="20"/>
                <w:szCs w:val="20"/>
                <w:lang w:val="en-AU"/>
              </w:rPr>
              <w:t xml:space="preserve">, </w:t>
            </w:r>
            <w:proofErr w:type="spellStart"/>
            <w:r>
              <w:rPr>
                <w:rStyle w:val="spellingerror"/>
                <w:rFonts w:ascii="Bookman Old Style" w:hAnsi="Bookman Old Style"/>
                <w:sz w:val="20"/>
                <w:szCs w:val="20"/>
                <w:lang w:val="en-AU"/>
              </w:rPr>
              <w:t>ravnateljica</w:t>
            </w:r>
            <w:proofErr w:type="spellEnd"/>
            <w:r>
              <w:rPr>
                <w:rStyle w:val="normaltextrun"/>
                <w:rFonts w:ascii="Bookman Old Style" w:hAnsi="Bookman Old Style"/>
                <w:sz w:val="20"/>
                <w:szCs w:val="20"/>
                <w:lang w:val="en-AU"/>
              </w:rPr>
              <w:t xml:space="preserve">, </w:t>
            </w:r>
            <w:proofErr w:type="spellStart"/>
            <w:r>
              <w:rPr>
                <w:rStyle w:val="spellingerror"/>
                <w:rFonts w:ascii="Bookman Old Style" w:hAnsi="Bookman Old Style"/>
                <w:sz w:val="20"/>
                <w:szCs w:val="20"/>
                <w:lang w:val="en-AU"/>
              </w:rPr>
              <w:t>učitelji</w:t>
            </w:r>
            <w:proofErr w:type="spellEnd"/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</w:tr>
      <w:tr w:rsidR="00CA01CE" w:rsidTr="00DE6F08">
        <w:tc>
          <w:tcPr>
            <w:tcW w:w="559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ind w:left="630"/>
              <w:textAlignment w:val="baseline"/>
            </w:pPr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</w:rPr>
              <w:t>Učiteljsko vijeće (predavanje i radionica) – tema: 1. Profesionalnost u učiteljskom pozivu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>
              <w:rPr>
                <w:rStyle w:val="spellingerror"/>
                <w:rFonts w:ascii="Bookman Old Style" w:hAnsi="Bookman Old Style"/>
                <w:sz w:val="20"/>
                <w:szCs w:val="20"/>
                <w:lang w:val="en-AU"/>
              </w:rPr>
              <w:t>U</w:t>
            </w:r>
            <w:r>
              <w:rPr>
                <w:rStyle w:val="spellingerror"/>
                <w:sz w:val="20"/>
                <w:szCs w:val="20"/>
                <w:lang w:val="en-AU"/>
              </w:rPr>
              <w:t>čitelji</w:t>
            </w:r>
            <w:proofErr w:type="spellEnd"/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2"/>
                <w:szCs w:val="22"/>
              </w:rPr>
              <w:t>1</w:t>
            </w:r>
            <w:r>
              <w:rPr>
                <w:rStyle w:val="eop"/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>
              <w:rPr>
                <w:rStyle w:val="spellingerror"/>
                <w:rFonts w:ascii="Bookman Old Style" w:hAnsi="Bookman Old Style"/>
                <w:sz w:val="20"/>
                <w:szCs w:val="20"/>
                <w:lang w:val="en-AU"/>
              </w:rPr>
              <w:t>pedagoginja</w:t>
            </w:r>
            <w:proofErr w:type="spellEnd"/>
            <w:r>
              <w:rPr>
                <w:rStyle w:val="normaltextrun"/>
                <w:rFonts w:ascii="Bookman Old Style" w:hAnsi="Bookman Old Style"/>
                <w:sz w:val="20"/>
                <w:szCs w:val="20"/>
                <w:lang w:val="en-AU"/>
              </w:rPr>
              <w:t xml:space="preserve">, </w:t>
            </w:r>
            <w:proofErr w:type="spellStart"/>
            <w:r>
              <w:rPr>
                <w:rStyle w:val="spellingerror"/>
                <w:rFonts w:ascii="Bookman Old Style" w:hAnsi="Bookman Old Style"/>
                <w:sz w:val="20"/>
                <w:szCs w:val="20"/>
                <w:lang w:val="en-AU"/>
              </w:rPr>
              <w:t>ravnateljica</w:t>
            </w:r>
            <w:proofErr w:type="spellEnd"/>
            <w:r>
              <w:rPr>
                <w:rStyle w:val="normaltextrun"/>
                <w:rFonts w:ascii="Bookman Old Style" w:hAnsi="Bookman Old Style"/>
                <w:sz w:val="20"/>
                <w:szCs w:val="20"/>
                <w:lang w:val="en-AU"/>
              </w:rPr>
              <w:t xml:space="preserve">, </w:t>
            </w:r>
            <w:proofErr w:type="spellStart"/>
            <w:r>
              <w:rPr>
                <w:rStyle w:val="spellingerror"/>
                <w:rFonts w:ascii="Bookman Old Style" w:hAnsi="Bookman Old Style"/>
                <w:sz w:val="20"/>
                <w:szCs w:val="20"/>
                <w:lang w:val="en-AU"/>
              </w:rPr>
              <w:t>suradnici</w:t>
            </w:r>
            <w:proofErr w:type="spellEnd"/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</w:tr>
      <w:tr w:rsidR="00CA01CE" w:rsidTr="00DE6F08">
        <w:tc>
          <w:tcPr>
            <w:tcW w:w="9750" w:type="dxa"/>
            <w:gridSpan w:val="4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hideMark/>
          </w:tcPr>
          <w:p w:rsidR="00CA01CE" w:rsidRDefault="00CA01CE" w:rsidP="00CA01CE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270" w:firstLine="0"/>
              <w:textAlignment w:val="baseline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i/>
                <w:iCs/>
                <w:sz w:val="20"/>
                <w:szCs w:val="20"/>
                <w:u w:val="single"/>
                <w:lang w:val="en-AU"/>
              </w:rPr>
              <w:t>Unapređenje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i/>
                <w:iCs/>
                <w:sz w:val="20"/>
                <w:szCs w:val="20"/>
                <w:u w:val="single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i/>
                <w:iCs/>
                <w:sz w:val="20"/>
                <w:szCs w:val="20"/>
                <w:u w:val="single"/>
                <w:lang w:val="en-AU"/>
              </w:rPr>
              <w:t>kvalitete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i/>
                <w:iCs/>
                <w:sz w:val="20"/>
                <w:szCs w:val="20"/>
                <w:u w:val="single"/>
                <w:lang w:val="en-AU"/>
              </w:rPr>
              <w:t xml:space="preserve">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i/>
                <w:iCs/>
                <w:sz w:val="20"/>
                <w:szCs w:val="20"/>
                <w:u w:val="single"/>
                <w:lang w:val="en-AU"/>
              </w:rPr>
              <w:t>rada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i/>
                <w:iCs/>
                <w:sz w:val="20"/>
                <w:szCs w:val="20"/>
                <w:u w:val="single"/>
                <w:lang w:val="en-AU"/>
              </w:rPr>
              <w:t xml:space="preserve"> s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i/>
                <w:iCs/>
                <w:sz w:val="20"/>
                <w:szCs w:val="20"/>
                <w:u w:val="single"/>
                <w:lang w:val="en-AU"/>
              </w:rPr>
              <w:t>učenicima</w:t>
            </w:r>
            <w:proofErr w:type="spellEnd"/>
            <w:r>
              <w:rPr>
                <w:rStyle w:val="normaltextrun"/>
                <w:rFonts w:ascii="Bookman Old Style" w:hAnsi="Bookman Old Style"/>
                <w:b/>
                <w:bCs/>
                <w:i/>
                <w:iCs/>
                <w:sz w:val="20"/>
                <w:szCs w:val="20"/>
                <w:u w:val="single"/>
                <w:lang w:val="en-AU"/>
              </w:rPr>
              <w:t xml:space="preserve"> s </w:t>
            </w:r>
            <w:proofErr w:type="spellStart"/>
            <w:r>
              <w:rPr>
                <w:rStyle w:val="spellingerror"/>
                <w:rFonts w:ascii="Bookman Old Style" w:hAnsi="Bookman Old Style"/>
                <w:b/>
                <w:bCs/>
                <w:i/>
                <w:iCs/>
                <w:sz w:val="20"/>
                <w:szCs w:val="20"/>
                <w:u w:val="single"/>
                <w:lang w:val="en-AU"/>
              </w:rPr>
              <w:t>teškoćama</w:t>
            </w:r>
            <w:proofErr w:type="spellEnd"/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</w:tr>
      <w:tr w:rsidR="00CA01CE" w:rsidTr="00DE6F08">
        <w:tc>
          <w:tcPr>
            <w:tcW w:w="559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ind w:left="630"/>
              <w:textAlignment w:val="baseline"/>
            </w:pPr>
            <w:r>
              <w:rPr>
                <w:rStyle w:val="normaltextrun"/>
                <w:rFonts w:ascii="Bookman Old Style" w:hAnsi="Bookman Old Style"/>
                <w:b/>
                <w:bCs/>
                <w:sz w:val="20"/>
                <w:szCs w:val="20"/>
              </w:rPr>
              <w:t>Putem individualnog savjetovanja, Stručnog aktiva učitelja razredne nastave, Stručnog aktiva učitelja predmetne nastave , Učiteljskog vijeća – tematiziranje pojedinih teškoća u razvoju metodom razgovora prema ukazanoj potrebi, te predavanje/radionica: Teškoće u razvoju i primjereni programi obrazovanja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>
              <w:rPr>
                <w:rStyle w:val="spellingerror"/>
                <w:rFonts w:ascii="Bookman Old Style" w:hAnsi="Bookman Old Style"/>
                <w:sz w:val="20"/>
                <w:szCs w:val="20"/>
                <w:lang w:val="en-AU"/>
              </w:rPr>
              <w:t>U</w:t>
            </w:r>
            <w:r>
              <w:rPr>
                <w:rStyle w:val="spellingerror"/>
                <w:sz w:val="20"/>
                <w:szCs w:val="20"/>
                <w:lang w:val="en-AU"/>
              </w:rPr>
              <w:t>čitelji</w:t>
            </w:r>
            <w:proofErr w:type="spellEnd"/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ookman Old Style" w:hAnsi="Bookman Old Style"/>
                <w:sz w:val="20"/>
                <w:szCs w:val="20"/>
              </w:rPr>
              <w:t>prema potrebi, 1 predavanje</w:t>
            </w:r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0DBF0"/>
            <w:hideMark/>
          </w:tcPr>
          <w:p w:rsidR="00CA01CE" w:rsidRDefault="00CA01CE" w:rsidP="00DE6F08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>
              <w:rPr>
                <w:rStyle w:val="spellingerror"/>
                <w:rFonts w:ascii="Bookman Old Style" w:hAnsi="Bookman Old Style"/>
                <w:sz w:val="20"/>
                <w:szCs w:val="20"/>
                <w:lang w:val="en-AU"/>
              </w:rPr>
              <w:t>pedagoginja</w:t>
            </w:r>
            <w:proofErr w:type="spellEnd"/>
            <w:r>
              <w:rPr>
                <w:rStyle w:val="normaltextrun"/>
                <w:rFonts w:ascii="Bookman Old Style" w:hAnsi="Bookman Old Style"/>
                <w:sz w:val="20"/>
                <w:szCs w:val="20"/>
                <w:lang w:val="en-AU"/>
              </w:rPr>
              <w:t xml:space="preserve">, </w:t>
            </w:r>
            <w:proofErr w:type="spellStart"/>
            <w:r>
              <w:rPr>
                <w:rStyle w:val="spellingerror"/>
                <w:rFonts w:ascii="Bookman Old Style" w:hAnsi="Bookman Old Style"/>
                <w:sz w:val="20"/>
                <w:szCs w:val="20"/>
                <w:lang w:val="en-AU"/>
              </w:rPr>
              <w:t>ravnateljica</w:t>
            </w:r>
            <w:proofErr w:type="spellEnd"/>
            <w:r>
              <w:rPr>
                <w:rStyle w:val="eop"/>
                <w:rFonts w:ascii="Bookman Old Style" w:hAnsi="Bookman Old Style"/>
                <w:sz w:val="20"/>
                <w:szCs w:val="20"/>
              </w:rPr>
              <w:t> </w:t>
            </w:r>
          </w:p>
        </w:tc>
      </w:tr>
    </w:tbl>
    <w:p w:rsidR="00CA01CE" w:rsidRDefault="00CA01CE" w:rsidP="00CA01CE">
      <w:pPr>
        <w:pStyle w:val="Naslov2"/>
        <w:rPr>
          <w:b/>
        </w:rPr>
      </w:pPr>
      <w:bookmarkStart w:id="1" w:name="_Toc462660876"/>
      <w:bookmarkEnd w:id="0"/>
    </w:p>
    <w:p w:rsidR="00CA01CE" w:rsidRPr="001B264A" w:rsidRDefault="00CA01CE" w:rsidP="00CA01CE"/>
    <w:p w:rsidR="00CA01CE" w:rsidRPr="00885F54" w:rsidRDefault="00CA01CE" w:rsidP="00CA01CE">
      <w:pPr>
        <w:pStyle w:val="Naslov3"/>
      </w:pPr>
      <w:bookmarkStart w:id="2" w:name="_Toc84221144"/>
      <w:bookmarkStart w:id="3" w:name="_Toc115348307"/>
      <w:r w:rsidRPr="00885F54">
        <w:t>8.5. PROFESIONALNO INFORMIRANJE I USMJERAVANJE</w:t>
      </w:r>
      <w:bookmarkEnd w:id="1"/>
      <w:bookmarkEnd w:id="2"/>
      <w:bookmarkEnd w:id="3"/>
    </w:p>
    <w:p w:rsidR="00CA01CE" w:rsidRPr="00885F54" w:rsidRDefault="00CA01CE" w:rsidP="00CA01CE">
      <w:pPr>
        <w:spacing w:line="300" w:lineRule="atLeast"/>
        <w:jc w:val="both"/>
        <w:rPr>
          <w:rFonts w:ascii="Bookman Old Style" w:hAnsi="Bookman Old Style"/>
          <w:sz w:val="26"/>
          <w:szCs w:val="26"/>
        </w:rPr>
      </w:pPr>
    </w:p>
    <w:p w:rsidR="00CA01CE" w:rsidRPr="00885F54" w:rsidRDefault="00CA01CE" w:rsidP="00CA01CE">
      <w:pPr>
        <w:pStyle w:val="Uvuenotijeloteksta"/>
        <w:spacing w:after="120" w:line="300" w:lineRule="atLeast"/>
        <w:ind w:left="0" w:firstLine="709"/>
        <w:jc w:val="both"/>
        <w:rPr>
          <w:rFonts w:ascii="Bookman Old Style" w:hAnsi="Bookman Old Style"/>
          <w:sz w:val="22"/>
          <w:szCs w:val="22"/>
        </w:rPr>
      </w:pPr>
      <w:r w:rsidRPr="00885F54">
        <w:rPr>
          <w:rFonts w:ascii="Bookman Old Style" w:hAnsi="Bookman Old Style"/>
          <w:sz w:val="22"/>
          <w:szCs w:val="22"/>
        </w:rPr>
        <w:t>Profesionalno informiranje počinje na satovima razrednika, predavanjima i uputama razrednika odnosno predmetnih nastavnika koji prate učenike i potiču razvoj njihovih sklonosti i interesa. Učenike na taj način razrednici vode prema spoznaji o vlastitim osobnostima koje će sigurno pomoći u odabiru budućeg zvanja.</w:t>
      </w:r>
    </w:p>
    <w:p w:rsidR="00CA01CE" w:rsidRPr="00885F54" w:rsidRDefault="00CA01CE" w:rsidP="00CA01CE">
      <w:pPr>
        <w:spacing w:after="120" w:line="300" w:lineRule="atLeast"/>
        <w:ind w:firstLine="709"/>
        <w:jc w:val="both"/>
        <w:rPr>
          <w:rFonts w:ascii="Bookman Old Style" w:hAnsi="Bookman Old Style"/>
          <w:sz w:val="22"/>
          <w:szCs w:val="22"/>
        </w:rPr>
      </w:pPr>
      <w:r w:rsidRPr="00885F54">
        <w:rPr>
          <w:rFonts w:ascii="Bookman Old Style" w:hAnsi="Bookman Old Style"/>
          <w:sz w:val="22"/>
          <w:szCs w:val="22"/>
        </w:rPr>
        <w:t xml:space="preserve">Veliku ulogu u profesionalnoj orijentaciji ima pedagog koji usko surađuje sa Zavodom za zapošljavanje koji vrši anketiranje, upućuje učenike na razne </w:t>
      </w:r>
      <w:r w:rsidRPr="00885F54">
        <w:rPr>
          <w:rFonts w:ascii="Bookman Old Style" w:hAnsi="Bookman Old Style"/>
          <w:sz w:val="22"/>
          <w:szCs w:val="22"/>
        </w:rPr>
        <w:lastRenderedPageBreak/>
        <w:t>specijalističke preglede i u dogovoru sa stručnjacima daje mišljenje o sklonostima i sposobnostima učenika i preporuke za konačni izbor zvanja. Pedagog će u dogovoru s razrednicima informirati i usmjeravati učenike osmih razreda na posebnim satovima, a prema mogućnostima organizirat će se i dva skupna roditeljska sastanka gdje će i roditelji biti upoznati s čimbenicima koji utječu na izbor zvanja. Uz te sastanke, a prema mogućnostima pozvat će se i drugi stručnjaci kao i ravnatelji srednjih škola gdje se namjeravaju upisati naši učenici kako bi olakšali roditeljima i učenicima odabir zvanja, tj. nastavak školovanja.</w:t>
      </w:r>
    </w:p>
    <w:p w:rsidR="00CA01CE" w:rsidRDefault="00CA01CE" w:rsidP="00CA01CE">
      <w:pPr>
        <w:spacing w:after="120" w:line="300" w:lineRule="atLeast"/>
        <w:ind w:firstLine="709"/>
        <w:jc w:val="both"/>
        <w:rPr>
          <w:rFonts w:ascii="Bookman Old Style" w:hAnsi="Bookman Old Style"/>
          <w:sz w:val="22"/>
          <w:szCs w:val="22"/>
        </w:rPr>
      </w:pPr>
    </w:p>
    <w:p w:rsidR="00CA01CE" w:rsidRPr="00885F54" w:rsidRDefault="00CA01CE" w:rsidP="00CA01CE">
      <w:pPr>
        <w:spacing w:after="120" w:line="300" w:lineRule="atLeast"/>
        <w:ind w:firstLine="709"/>
        <w:jc w:val="both"/>
        <w:rPr>
          <w:rFonts w:ascii="Bookman Old Style" w:hAnsi="Bookman Old Style"/>
          <w:sz w:val="22"/>
          <w:szCs w:val="22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9"/>
        <w:gridCol w:w="3661"/>
      </w:tblGrid>
      <w:tr w:rsidR="00CA01CE" w:rsidRPr="00885F54" w:rsidTr="00DE6F08">
        <w:trPr>
          <w:trHeight w:val="397"/>
        </w:trPr>
        <w:tc>
          <w:tcPr>
            <w:tcW w:w="6429" w:type="dxa"/>
            <w:shd w:val="clear" w:color="auto" w:fill="C6D9F1"/>
            <w:vAlign w:val="center"/>
          </w:tcPr>
          <w:p w:rsidR="00CA01CE" w:rsidRPr="00885F54" w:rsidRDefault="00CA01CE" w:rsidP="00DE6F0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85F54">
              <w:rPr>
                <w:rFonts w:ascii="Bookman Old Style" w:hAnsi="Bookman Old Style"/>
                <w:b/>
                <w:sz w:val="22"/>
                <w:szCs w:val="22"/>
              </w:rPr>
              <w:t>PLANIRANI POSLOVI</w:t>
            </w:r>
          </w:p>
        </w:tc>
        <w:tc>
          <w:tcPr>
            <w:tcW w:w="3661" w:type="dxa"/>
            <w:shd w:val="clear" w:color="auto" w:fill="C6D9F1"/>
            <w:vAlign w:val="center"/>
          </w:tcPr>
          <w:p w:rsidR="00CA01CE" w:rsidRPr="00885F54" w:rsidRDefault="00CA01CE" w:rsidP="00DE6F0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85F54">
              <w:rPr>
                <w:rFonts w:ascii="Bookman Old Style" w:hAnsi="Bookman Old Style"/>
                <w:b/>
                <w:sz w:val="22"/>
                <w:szCs w:val="22"/>
              </w:rPr>
              <w:t>VRIJEME</w:t>
            </w:r>
          </w:p>
        </w:tc>
      </w:tr>
      <w:tr w:rsidR="00CA01CE" w:rsidRPr="00885F54" w:rsidTr="00DE6F08">
        <w:tc>
          <w:tcPr>
            <w:tcW w:w="6429" w:type="dxa"/>
            <w:vAlign w:val="center"/>
          </w:tcPr>
          <w:p w:rsidR="00CA01CE" w:rsidRPr="00885F54" w:rsidRDefault="00CA01CE" w:rsidP="00DE6F08">
            <w:pPr>
              <w:spacing w:after="120" w:line="300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85F54">
              <w:rPr>
                <w:rFonts w:ascii="Bookman Old Style" w:hAnsi="Bookman Old Style"/>
                <w:sz w:val="22"/>
                <w:szCs w:val="22"/>
              </w:rPr>
              <w:t>Radni sastanak u Zavodu za zapošljavanje</w:t>
            </w:r>
          </w:p>
        </w:tc>
        <w:tc>
          <w:tcPr>
            <w:tcW w:w="3661" w:type="dxa"/>
            <w:vAlign w:val="center"/>
          </w:tcPr>
          <w:p w:rsidR="00CA01CE" w:rsidRPr="00885F54" w:rsidRDefault="00CA01CE" w:rsidP="00DE6F08">
            <w:pPr>
              <w:spacing w:after="120" w:line="300" w:lineRule="atLeast"/>
              <w:ind w:firstLine="8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85F54">
              <w:rPr>
                <w:rFonts w:ascii="Bookman Old Style" w:hAnsi="Bookman Old Style"/>
                <w:sz w:val="22"/>
                <w:szCs w:val="22"/>
              </w:rPr>
              <w:t>Ovisno o epidemiološkoj situaciji</w:t>
            </w:r>
          </w:p>
        </w:tc>
      </w:tr>
      <w:tr w:rsidR="00CA01CE" w:rsidRPr="00885F54" w:rsidTr="00DE6F08">
        <w:tc>
          <w:tcPr>
            <w:tcW w:w="6429" w:type="dxa"/>
            <w:vAlign w:val="center"/>
          </w:tcPr>
          <w:p w:rsidR="00CA01CE" w:rsidRPr="00885F54" w:rsidRDefault="00CA01CE" w:rsidP="00DE6F08">
            <w:pPr>
              <w:spacing w:after="120" w:line="300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85F54">
              <w:rPr>
                <w:rFonts w:ascii="Bookman Old Style" w:hAnsi="Bookman Old Style"/>
                <w:sz w:val="22"/>
                <w:szCs w:val="22"/>
              </w:rPr>
              <w:t>Održavanje sata razrednika s temom „Izbor zvanja“</w:t>
            </w:r>
          </w:p>
        </w:tc>
        <w:tc>
          <w:tcPr>
            <w:tcW w:w="3661" w:type="dxa"/>
            <w:vAlign w:val="center"/>
          </w:tcPr>
          <w:p w:rsidR="00CA01CE" w:rsidRPr="00885F54" w:rsidRDefault="00CA01CE" w:rsidP="00DE6F08">
            <w:pPr>
              <w:spacing w:after="120" w:line="300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85F54">
              <w:rPr>
                <w:rFonts w:ascii="Bookman Old Style" w:hAnsi="Bookman Old Style"/>
                <w:sz w:val="22"/>
                <w:szCs w:val="22"/>
              </w:rPr>
              <w:t>Listopad</w:t>
            </w:r>
          </w:p>
        </w:tc>
      </w:tr>
      <w:tr w:rsidR="00CA01CE" w:rsidRPr="00885F54" w:rsidTr="00DE6F08">
        <w:tc>
          <w:tcPr>
            <w:tcW w:w="6429" w:type="dxa"/>
            <w:vAlign w:val="center"/>
          </w:tcPr>
          <w:p w:rsidR="00CA01CE" w:rsidRPr="00885F54" w:rsidRDefault="00CA01CE" w:rsidP="00DE6F08">
            <w:pPr>
              <w:spacing w:after="120" w:line="300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85F54">
              <w:rPr>
                <w:rFonts w:ascii="Bookman Old Style" w:hAnsi="Bookman Old Style"/>
                <w:sz w:val="22"/>
                <w:szCs w:val="22"/>
              </w:rPr>
              <w:t>Održavanje roditeljskog sastanka uz gostovanje CISOK-a</w:t>
            </w:r>
          </w:p>
        </w:tc>
        <w:tc>
          <w:tcPr>
            <w:tcW w:w="3661" w:type="dxa"/>
            <w:vAlign w:val="center"/>
          </w:tcPr>
          <w:p w:rsidR="00CA01CE" w:rsidRPr="00885F54" w:rsidRDefault="00CA01CE" w:rsidP="00DE6F08">
            <w:pPr>
              <w:spacing w:after="120" w:line="300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85F54">
              <w:rPr>
                <w:rFonts w:ascii="Bookman Old Style" w:hAnsi="Bookman Old Style"/>
                <w:sz w:val="22"/>
                <w:szCs w:val="22"/>
              </w:rPr>
              <w:t>Ovisno o epidemiološkoj situaciji</w:t>
            </w:r>
          </w:p>
        </w:tc>
      </w:tr>
      <w:tr w:rsidR="00CA01CE" w:rsidRPr="00885F54" w:rsidTr="00DE6F08">
        <w:tc>
          <w:tcPr>
            <w:tcW w:w="6429" w:type="dxa"/>
            <w:vAlign w:val="center"/>
          </w:tcPr>
          <w:p w:rsidR="00CA01CE" w:rsidRPr="00885F54" w:rsidRDefault="00CA01CE" w:rsidP="00DE6F08">
            <w:pPr>
              <w:spacing w:after="120" w:line="300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85F54">
              <w:rPr>
                <w:rFonts w:ascii="Bookman Old Style" w:hAnsi="Bookman Old Style"/>
                <w:sz w:val="22"/>
                <w:szCs w:val="22"/>
              </w:rPr>
              <w:t>Održavanje roditeljskog sastanka na temu „Izbor zvanja“</w:t>
            </w:r>
          </w:p>
        </w:tc>
        <w:tc>
          <w:tcPr>
            <w:tcW w:w="3661" w:type="dxa"/>
            <w:vAlign w:val="center"/>
          </w:tcPr>
          <w:p w:rsidR="00CA01CE" w:rsidRPr="00885F54" w:rsidRDefault="00CA01CE" w:rsidP="00DE6F08">
            <w:pPr>
              <w:spacing w:after="120" w:line="300" w:lineRule="atLeast"/>
              <w:ind w:firstLine="8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85F54">
              <w:rPr>
                <w:rFonts w:ascii="Bookman Old Style" w:hAnsi="Bookman Old Style"/>
                <w:sz w:val="22"/>
                <w:szCs w:val="22"/>
              </w:rPr>
              <w:t>studeni/prosinac</w:t>
            </w:r>
          </w:p>
          <w:p w:rsidR="00CA01CE" w:rsidRPr="00885F54" w:rsidRDefault="00CA01CE" w:rsidP="00DE6F08">
            <w:pPr>
              <w:spacing w:after="120" w:line="300" w:lineRule="atLeast"/>
              <w:ind w:firstLine="8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A01CE" w:rsidRPr="00885F54" w:rsidTr="00DE6F08">
        <w:tc>
          <w:tcPr>
            <w:tcW w:w="6429" w:type="dxa"/>
            <w:vAlign w:val="center"/>
          </w:tcPr>
          <w:p w:rsidR="00CA01CE" w:rsidRPr="00885F54" w:rsidRDefault="00CA01CE" w:rsidP="00DE6F08">
            <w:pPr>
              <w:spacing w:after="120" w:line="300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85F54">
              <w:rPr>
                <w:rFonts w:ascii="Bookman Old Style" w:hAnsi="Bookman Old Style"/>
                <w:sz w:val="22"/>
                <w:szCs w:val="22"/>
              </w:rPr>
              <w:t>Ispunjavanje anketa o profesionalnim namjerama učenika</w:t>
            </w:r>
          </w:p>
        </w:tc>
        <w:tc>
          <w:tcPr>
            <w:tcW w:w="3661" w:type="dxa"/>
            <w:vAlign w:val="center"/>
          </w:tcPr>
          <w:p w:rsidR="00CA01CE" w:rsidRPr="00885F54" w:rsidRDefault="00CA01CE" w:rsidP="00DE6F08">
            <w:pPr>
              <w:spacing w:after="120" w:line="300" w:lineRule="atLeast"/>
              <w:ind w:firstLine="8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85F54">
              <w:rPr>
                <w:rFonts w:ascii="Bookman Old Style" w:hAnsi="Bookman Old Style"/>
                <w:sz w:val="22"/>
                <w:szCs w:val="22"/>
              </w:rPr>
              <w:t>Prosinac, ovisno o epidemiološkoj situaciji</w:t>
            </w:r>
          </w:p>
        </w:tc>
      </w:tr>
      <w:tr w:rsidR="00CA01CE" w:rsidRPr="00885F54" w:rsidTr="00DE6F08">
        <w:tc>
          <w:tcPr>
            <w:tcW w:w="6429" w:type="dxa"/>
            <w:vAlign w:val="center"/>
          </w:tcPr>
          <w:p w:rsidR="00CA01CE" w:rsidRPr="00885F54" w:rsidRDefault="00CA01CE" w:rsidP="00DE6F08">
            <w:pPr>
              <w:spacing w:after="120" w:line="300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85F54">
              <w:rPr>
                <w:rFonts w:ascii="Bookman Old Style" w:hAnsi="Bookman Old Style"/>
                <w:sz w:val="22"/>
                <w:szCs w:val="22"/>
              </w:rPr>
              <w:t>Individualni razgovori s učenicima</w:t>
            </w:r>
          </w:p>
        </w:tc>
        <w:tc>
          <w:tcPr>
            <w:tcW w:w="3661" w:type="dxa"/>
            <w:vAlign w:val="center"/>
          </w:tcPr>
          <w:p w:rsidR="00CA01CE" w:rsidRPr="00885F54" w:rsidRDefault="00CA01CE" w:rsidP="00DE6F08">
            <w:pPr>
              <w:spacing w:after="120" w:line="300" w:lineRule="atLeast"/>
              <w:ind w:firstLine="8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85F54">
              <w:rPr>
                <w:rFonts w:ascii="Bookman Old Style" w:hAnsi="Bookman Old Style"/>
                <w:sz w:val="22"/>
                <w:szCs w:val="22"/>
              </w:rPr>
              <w:t>tijekom školske godine</w:t>
            </w:r>
          </w:p>
        </w:tc>
      </w:tr>
      <w:tr w:rsidR="00CA01CE" w:rsidRPr="00885F54" w:rsidTr="00DE6F08">
        <w:tc>
          <w:tcPr>
            <w:tcW w:w="6429" w:type="dxa"/>
            <w:vAlign w:val="center"/>
          </w:tcPr>
          <w:p w:rsidR="00CA01CE" w:rsidRPr="00885F54" w:rsidRDefault="00CA01CE" w:rsidP="00DE6F08">
            <w:pPr>
              <w:spacing w:after="120" w:line="300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85F54">
              <w:rPr>
                <w:rFonts w:ascii="Bookman Old Style" w:hAnsi="Bookman Old Style"/>
                <w:sz w:val="22"/>
                <w:szCs w:val="22"/>
              </w:rPr>
              <w:t>Predstavljanje raznih škola putem letaka, panoa i filmova</w:t>
            </w:r>
          </w:p>
        </w:tc>
        <w:tc>
          <w:tcPr>
            <w:tcW w:w="3661" w:type="dxa"/>
            <w:vAlign w:val="center"/>
          </w:tcPr>
          <w:p w:rsidR="00CA01CE" w:rsidRPr="00885F54" w:rsidRDefault="00CA01CE" w:rsidP="00DE6F08">
            <w:pPr>
              <w:spacing w:after="120" w:line="300" w:lineRule="atLeast"/>
              <w:ind w:firstLine="8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85F54">
              <w:rPr>
                <w:rFonts w:ascii="Bookman Old Style" w:hAnsi="Bookman Old Style"/>
                <w:sz w:val="22"/>
                <w:szCs w:val="22"/>
              </w:rPr>
              <w:t>travanj, svibanj, lipanj, ovisno o epidemiološkoj situaciji</w:t>
            </w:r>
          </w:p>
        </w:tc>
      </w:tr>
      <w:tr w:rsidR="00CA01CE" w:rsidRPr="00885F54" w:rsidTr="00DE6F08">
        <w:tc>
          <w:tcPr>
            <w:tcW w:w="6429" w:type="dxa"/>
            <w:vAlign w:val="center"/>
          </w:tcPr>
          <w:p w:rsidR="00CA01CE" w:rsidRPr="00885F54" w:rsidRDefault="00CA01CE" w:rsidP="00DE6F08">
            <w:pPr>
              <w:spacing w:after="120" w:line="300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85F54">
              <w:rPr>
                <w:rFonts w:ascii="Bookman Old Style" w:hAnsi="Bookman Old Style"/>
                <w:sz w:val="22"/>
                <w:szCs w:val="22"/>
              </w:rPr>
              <w:t>Izrada i podjela informativnih letaka o upisima u SŠ</w:t>
            </w:r>
          </w:p>
        </w:tc>
        <w:tc>
          <w:tcPr>
            <w:tcW w:w="3661" w:type="dxa"/>
            <w:vAlign w:val="center"/>
          </w:tcPr>
          <w:p w:rsidR="00CA01CE" w:rsidRPr="00885F54" w:rsidRDefault="00CA01CE" w:rsidP="00DE6F08">
            <w:pPr>
              <w:spacing w:after="120" w:line="300" w:lineRule="atLeast"/>
              <w:ind w:firstLine="8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85F54">
              <w:rPr>
                <w:rFonts w:ascii="Bookman Old Style" w:hAnsi="Bookman Old Style"/>
                <w:sz w:val="22"/>
                <w:szCs w:val="22"/>
              </w:rPr>
              <w:t>svibanj/lipanj, ovisno o epidemiološkoj situaciji</w:t>
            </w:r>
          </w:p>
        </w:tc>
      </w:tr>
      <w:tr w:rsidR="00CA01CE" w:rsidRPr="00885F54" w:rsidTr="00DE6F08">
        <w:tc>
          <w:tcPr>
            <w:tcW w:w="6429" w:type="dxa"/>
            <w:vAlign w:val="center"/>
          </w:tcPr>
          <w:p w:rsidR="00CA01CE" w:rsidRPr="00885F54" w:rsidRDefault="00CA01CE" w:rsidP="00DE6F08">
            <w:pPr>
              <w:spacing w:after="120" w:line="300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85F54">
              <w:rPr>
                <w:rFonts w:ascii="Bookman Old Style" w:hAnsi="Bookman Old Style"/>
                <w:sz w:val="22"/>
                <w:szCs w:val="22"/>
              </w:rPr>
              <w:t>Održavanje roditeljskog sastanka s informacijama vezanim uz postupak upisa u srednje škole</w:t>
            </w:r>
          </w:p>
        </w:tc>
        <w:tc>
          <w:tcPr>
            <w:tcW w:w="3661" w:type="dxa"/>
            <w:vAlign w:val="center"/>
          </w:tcPr>
          <w:p w:rsidR="00CA01CE" w:rsidRPr="00885F54" w:rsidRDefault="00CA01CE" w:rsidP="00DE6F08">
            <w:pPr>
              <w:spacing w:after="120" w:line="300" w:lineRule="atLeast"/>
              <w:ind w:firstLine="8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85F54">
              <w:rPr>
                <w:rFonts w:ascii="Bookman Old Style" w:hAnsi="Bookman Old Style"/>
                <w:sz w:val="22"/>
                <w:szCs w:val="22"/>
              </w:rPr>
              <w:t>svibanj/lipanj</w:t>
            </w:r>
          </w:p>
        </w:tc>
      </w:tr>
      <w:tr w:rsidR="00CA01CE" w:rsidRPr="00885F54" w:rsidTr="00DE6F08">
        <w:tc>
          <w:tcPr>
            <w:tcW w:w="6429" w:type="dxa"/>
            <w:vAlign w:val="center"/>
          </w:tcPr>
          <w:p w:rsidR="00CA01CE" w:rsidRPr="00885F54" w:rsidRDefault="00CA01CE" w:rsidP="00DE6F08">
            <w:pPr>
              <w:spacing w:after="120" w:line="300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85F54">
              <w:rPr>
                <w:rFonts w:ascii="Bookman Old Style" w:hAnsi="Bookman Old Style"/>
                <w:sz w:val="22"/>
                <w:szCs w:val="22"/>
              </w:rPr>
              <w:t>Suradnja sa srednjim školama</w:t>
            </w:r>
          </w:p>
        </w:tc>
        <w:tc>
          <w:tcPr>
            <w:tcW w:w="3661" w:type="dxa"/>
            <w:vAlign w:val="center"/>
          </w:tcPr>
          <w:p w:rsidR="00CA01CE" w:rsidRPr="00885F54" w:rsidRDefault="00CA01CE" w:rsidP="00DE6F08">
            <w:pPr>
              <w:ind w:firstLine="79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85F54">
              <w:rPr>
                <w:rFonts w:ascii="Bookman Old Style" w:hAnsi="Bookman Old Style"/>
                <w:sz w:val="22"/>
                <w:szCs w:val="22"/>
              </w:rPr>
              <w:t xml:space="preserve">tijekom školske god. </w:t>
            </w:r>
          </w:p>
          <w:p w:rsidR="00CA01CE" w:rsidRPr="00885F54" w:rsidRDefault="00CA01CE" w:rsidP="00DE6F08">
            <w:pPr>
              <w:ind w:firstLine="79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85F54">
              <w:rPr>
                <w:rFonts w:ascii="Bookman Old Style" w:hAnsi="Bookman Old Style"/>
                <w:sz w:val="22"/>
                <w:szCs w:val="22"/>
              </w:rPr>
              <w:t>(po potrebi)</w:t>
            </w:r>
          </w:p>
        </w:tc>
      </w:tr>
      <w:tr w:rsidR="00CA01CE" w:rsidRPr="00885F54" w:rsidTr="00DE6F08">
        <w:tc>
          <w:tcPr>
            <w:tcW w:w="6429" w:type="dxa"/>
            <w:vAlign w:val="center"/>
          </w:tcPr>
          <w:p w:rsidR="00CA01CE" w:rsidRPr="00885F54" w:rsidRDefault="00CA01CE" w:rsidP="00DE6F08">
            <w:pPr>
              <w:spacing w:after="120" w:line="300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85F54">
              <w:rPr>
                <w:rFonts w:ascii="Bookman Old Style" w:hAnsi="Bookman Old Style"/>
                <w:sz w:val="22"/>
                <w:szCs w:val="22"/>
              </w:rPr>
              <w:t>Suradnja s razrednicima</w:t>
            </w:r>
          </w:p>
        </w:tc>
        <w:tc>
          <w:tcPr>
            <w:tcW w:w="3661" w:type="dxa"/>
            <w:vAlign w:val="center"/>
          </w:tcPr>
          <w:p w:rsidR="00CA01CE" w:rsidRPr="00885F54" w:rsidRDefault="00CA01CE" w:rsidP="00DE6F08">
            <w:pPr>
              <w:ind w:firstLine="79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85F54">
              <w:rPr>
                <w:rFonts w:ascii="Bookman Old Style" w:hAnsi="Bookman Old Style"/>
                <w:sz w:val="22"/>
                <w:szCs w:val="22"/>
              </w:rPr>
              <w:t xml:space="preserve">tijekom školske god. </w:t>
            </w:r>
          </w:p>
          <w:p w:rsidR="00CA01CE" w:rsidRPr="00885F54" w:rsidRDefault="00CA01CE" w:rsidP="00DE6F08">
            <w:pPr>
              <w:ind w:firstLine="79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85F54">
              <w:rPr>
                <w:rFonts w:ascii="Bookman Old Style" w:hAnsi="Bookman Old Style"/>
                <w:sz w:val="22"/>
                <w:szCs w:val="22"/>
              </w:rPr>
              <w:t>(po potrebi)</w:t>
            </w:r>
          </w:p>
        </w:tc>
      </w:tr>
      <w:tr w:rsidR="00CA01CE" w:rsidRPr="00885F54" w:rsidTr="00DE6F08">
        <w:tc>
          <w:tcPr>
            <w:tcW w:w="6429" w:type="dxa"/>
            <w:vAlign w:val="center"/>
          </w:tcPr>
          <w:p w:rsidR="00CA01CE" w:rsidRPr="00885F54" w:rsidRDefault="00CA01CE" w:rsidP="00DE6F08">
            <w:pPr>
              <w:spacing w:after="120" w:line="300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85F54">
              <w:rPr>
                <w:rFonts w:ascii="Bookman Old Style" w:hAnsi="Bookman Old Style"/>
                <w:sz w:val="22"/>
                <w:szCs w:val="22"/>
              </w:rPr>
              <w:t>Suradnja sa stručnjacima</w:t>
            </w:r>
          </w:p>
        </w:tc>
        <w:tc>
          <w:tcPr>
            <w:tcW w:w="3661" w:type="dxa"/>
            <w:vAlign w:val="center"/>
          </w:tcPr>
          <w:p w:rsidR="00CA01CE" w:rsidRPr="00885F54" w:rsidRDefault="00CA01CE" w:rsidP="00DE6F08">
            <w:pPr>
              <w:ind w:firstLine="79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85F54">
              <w:rPr>
                <w:rFonts w:ascii="Bookman Old Style" w:hAnsi="Bookman Old Style"/>
                <w:sz w:val="22"/>
                <w:szCs w:val="22"/>
              </w:rPr>
              <w:t>tijekom školske god.</w:t>
            </w:r>
          </w:p>
          <w:p w:rsidR="00CA01CE" w:rsidRPr="00885F54" w:rsidRDefault="00CA01CE" w:rsidP="00DE6F08">
            <w:pPr>
              <w:ind w:firstLine="79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85F54">
              <w:rPr>
                <w:rFonts w:ascii="Bookman Old Style" w:hAnsi="Bookman Old Style"/>
                <w:sz w:val="22"/>
                <w:szCs w:val="22"/>
              </w:rPr>
              <w:t xml:space="preserve"> (po potrebi)</w:t>
            </w:r>
          </w:p>
        </w:tc>
      </w:tr>
    </w:tbl>
    <w:p w:rsidR="00CA01CE" w:rsidRDefault="00CA01CE" w:rsidP="00CA01CE"/>
    <w:p w:rsidR="000D737F" w:rsidRDefault="00CA01CE">
      <w:bookmarkStart w:id="4" w:name="_GoBack"/>
      <w:bookmarkEnd w:id="4"/>
    </w:p>
    <w:sectPr w:rsidR="000D7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4828"/>
    <w:multiLevelType w:val="multilevel"/>
    <w:tmpl w:val="D700A1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06CA6"/>
    <w:multiLevelType w:val="multilevel"/>
    <w:tmpl w:val="FAE600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04101"/>
    <w:multiLevelType w:val="multilevel"/>
    <w:tmpl w:val="FF564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66FC1"/>
    <w:multiLevelType w:val="multilevel"/>
    <w:tmpl w:val="1BDA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4E0F9D"/>
    <w:multiLevelType w:val="multilevel"/>
    <w:tmpl w:val="664620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F23F55"/>
    <w:multiLevelType w:val="multilevel"/>
    <w:tmpl w:val="B3040D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58B72D3"/>
    <w:multiLevelType w:val="multilevel"/>
    <w:tmpl w:val="D700B6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9E597B"/>
    <w:multiLevelType w:val="multilevel"/>
    <w:tmpl w:val="3F54E1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41379B"/>
    <w:multiLevelType w:val="multilevel"/>
    <w:tmpl w:val="0A8C0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714DE6"/>
    <w:multiLevelType w:val="multilevel"/>
    <w:tmpl w:val="84F4EF2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strike w:val="0"/>
        <w:dstrike w:val="0"/>
        <w:u w:val="none"/>
        <w:effect w:val="none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449B2A0C"/>
    <w:multiLevelType w:val="multilevel"/>
    <w:tmpl w:val="74AA2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79C7C6B"/>
    <w:multiLevelType w:val="multilevel"/>
    <w:tmpl w:val="E94CB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7A7F05"/>
    <w:multiLevelType w:val="multilevel"/>
    <w:tmpl w:val="72349A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A04523"/>
    <w:multiLevelType w:val="multilevel"/>
    <w:tmpl w:val="33F835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AF47033"/>
    <w:multiLevelType w:val="multilevel"/>
    <w:tmpl w:val="5C1025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5C65E9"/>
    <w:multiLevelType w:val="multilevel"/>
    <w:tmpl w:val="E1DC6D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73432CB0"/>
    <w:multiLevelType w:val="multilevel"/>
    <w:tmpl w:val="36D283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0224D2"/>
    <w:multiLevelType w:val="multilevel"/>
    <w:tmpl w:val="6E7854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4D1F1E"/>
    <w:multiLevelType w:val="hybridMultilevel"/>
    <w:tmpl w:val="6C94E4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B17BE"/>
    <w:multiLevelType w:val="multilevel"/>
    <w:tmpl w:val="33F815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0D67D2"/>
    <w:multiLevelType w:val="multilevel"/>
    <w:tmpl w:val="6CEC38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20"/>
  </w:num>
  <w:num w:numId="12">
    <w:abstractNumId w:val="14"/>
  </w:num>
  <w:num w:numId="13">
    <w:abstractNumId w:val="22"/>
  </w:num>
  <w:num w:numId="14">
    <w:abstractNumId w:val="5"/>
  </w:num>
  <w:num w:numId="15">
    <w:abstractNumId w:val="1"/>
  </w:num>
  <w:num w:numId="16">
    <w:abstractNumId w:val="19"/>
  </w:num>
  <w:num w:numId="17">
    <w:abstractNumId w:val="13"/>
  </w:num>
  <w:num w:numId="18">
    <w:abstractNumId w:val="17"/>
  </w:num>
  <w:num w:numId="19">
    <w:abstractNumId w:val="8"/>
  </w:num>
  <w:num w:numId="20">
    <w:abstractNumId w:val="7"/>
  </w:num>
  <w:num w:numId="21">
    <w:abstractNumId w:val="3"/>
  </w:num>
  <w:num w:numId="22">
    <w:abstractNumId w:val="12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CE"/>
    <w:rsid w:val="001F43CE"/>
    <w:rsid w:val="00CA01CE"/>
    <w:rsid w:val="00F9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73BF6-2AC6-4B12-B883-E3DACD64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1"/>
    <w:qFormat/>
    <w:rsid w:val="00CA01CE"/>
    <w:pPr>
      <w:keepNext/>
      <w:spacing w:before="120" w:after="60"/>
      <w:outlineLvl w:val="1"/>
    </w:pPr>
    <w:rPr>
      <w:rFonts w:ascii="Bookman Old Style" w:hAnsi="Bookman Old Style" w:cs="Arial"/>
      <w:bCs/>
      <w:i/>
      <w:iCs/>
      <w:szCs w:val="28"/>
    </w:rPr>
  </w:style>
  <w:style w:type="paragraph" w:styleId="Naslov3">
    <w:name w:val="heading 3"/>
    <w:basedOn w:val="Normal"/>
    <w:next w:val="Normal"/>
    <w:link w:val="Naslov3Char"/>
    <w:qFormat/>
    <w:rsid w:val="00CA01CE"/>
    <w:pPr>
      <w:keepNext/>
      <w:spacing w:before="120" w:after="60"/>
      <w:outlineLvl w:val="2"/>
    </w:pPr>
    <w:rPr>
      <w:rFonts w:ascii="Bookman Old Style" w:hAnsi="Bookman Old Style" w:cs="Arial"/>
      <w:bCs/>
      <w:i/>
      <w:sz w:val="22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uiPriority w:val="9"/>
    <w:semiHidden/>
    <w:rsid w:val="00CA01C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rsid w:val="00CA01CE"/>
    <w:rPr>
      <w:rFonts w:ascii="Bookman Old Style" w:eastAsia="Times New Roman" w:hAnsi="Bookman Old Style" w:cs="Arial"/>
      <w:bCs/>
      <w:i/>
      <w:szCs w:val="26"/>
      <w:lang w:eastAsia="hr-HR"/>
    </w:rPr>
  </w:style>
  <w:style w:type="character" w:customStyle="1" w:styleId="Naslov2Char1">
    <w:name w:val="Naslov 2 Char1"/>
    <w:link w:val="Naslov2"/>
    <w:rsid w:val="00CA01CE"/>
    <w:rPr>
      <w:rFonts w:ascii="Bookman Old Style" w:eastAsia="Times New Roman" w:hAnsi="Bookman Old Style" w:cs="Arial"/>
      <w:bCs/>
      <w:i/>
      <w:iCs/>
      <w:sz w:val="24"/>
      <w:szCs w:val="28"/>
      <w:lang w:eastAsia="hr-HR"/>
    </w:rPr>
  </w:style>
  <w:style w:type="paragraph" w:styleId="Uvuenotijeloteksta">
    <w:name w:val="Body Text Indent"/>
    <w:basedOn w:val="Normal"/>
    <w:link w:val="UvuenotijelotekstaChar"/>
    <w:rsid w:val="00CA01CE"/>
    <w:pPr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rsid w:val="00CA01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CA01CE"/>
    <w:pPr>
      <w:spacing w:before="100" w:beforeAutospacing="1" w:after="100" w:afterAutospacing="1"/>
    </w:pPr>
  </w:style>
  <w:style w:type="character" w:customStyle="1" w:styleId="normaltextrun">
    <w:name w:val="normaltextrun"/>
    <w:basedOn w:val="Zadanifontodlomka"/>
    <w:rsid w:val="00CA01CE"/>
  </w:style>
  <w:style w:type="character" w:customStyle="1" w:styleId="eop">
    <w:name w:val="eop"/>
    <w:basedOn w:val="Zadanifontodlomka"/>
    <w:rsid w:val="00CA01CE"/>
  </w:style>
  <w:style w:type="character" w:customStyle="1" w:styleId="spellingerror">
    <w:name w:val="spellingerror"/>
    <w:basedOn w:val="Zadanifontodlomka"/>
    <w:rsid w:val="00CA01CE"/>
  </w:style>
  <w:style w:type="character" w:customStyle="1" w:styleId="tabchar">
    <w:name w:val="tabchar"/>
    <w:basedOn w:val="Zadanifontodlomka"/>
    <w:rsid w:val="00CA0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</cp:revision>
  <dcterms:created xsi:type="dcterms:W3CDTF">2023-11-02T11:11:00Z</dcterms:created>
  <dcterms:modified xsi:type="dcterms:W3CDTF">2023-11-02T11:12:00Z</dcterms:modified>
</cp:coreProperties>
</file>